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20" w:type="dxa"/>
        <w:tblCellSpacing w:w="0" w:type="dxa"/>
        <w:tblCellMar>
          <w:left w:w="0" w:type="dxa"/>
          <w:right w:w="0" w:type="dxa"/>
        </w:tblCellMar>
        <w:tblLook w:val="04A0" w:firstRow="1" w:lastRow="0" w:firstColumn="1" w:lastColumn="0" w:noHBand="0" w:noVBand="1"/>
      </w:tblPr>
      <w:tblGrid>
        <w:gridCol w:w="400"/>
        <w:gridCol w:w="765"/>
        <w:gridCol w:w="1361"/>
        <w:gridCol w:w="1180"/>
        <w:gridCol w:w="1504"/>
        <w:gridCol w:w="1053"/>
        <w:gridCol w:w="525"/>
        <w:gridCol w:w="1923"/>
        <w:gridCol w:w="2481"/>
        <w:gridCol w:w="1539"/>
        <w:gridCol w:w="865"/>
        <w:gridCol w:w="1649"/>
        <w:gridCol w:w="475"/>
      </w:tblGrid>
      <w:tr w:rsidR="00A616B6" w:rsidRPr="00A616B6" w14:paraId="0DD61E0F" w14:textId="77777777" w:rsidTr="00A616B6">
        <w:trPr>
          <w:trHeight w:val="360"/>
          <w:tblCellSpacing w:w="0" w:type="dxa"/>
        </w:trPr>
        <w:tc>
          <w:tcPr>
            <w:tcW w:w="18600"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14:paraId="36E9BF9D"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b/>
                <w:bCs/>
                <w:kern w:val="0"/>
                <w:sz w:val="36"/>
                <w:szCs w:val="36"/>
              </w:rPr>
              <w:t>                  2018年海北州事业单位招聘工作人员计划表（卫生）</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8C18D"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6191933D" w14:textId="77777777" w:rsidTr="00A616B6">
        <w:trPr>
          <w:trHeight w:val="384"/>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A4BE523"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序号</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258B0"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招聘地区</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14421"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主管部门</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C0FB148"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招聘单位</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0E468"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职位代码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0174E09"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招聘岗位</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98A9C"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招聘 人数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3E74642"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专业</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A7F25AC"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所需资格条件（岗位要求）</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AD50D35"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招聘范围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A6855F0"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岗位类别</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5AE0D"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笔试科目</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7E32F11"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备注</w:t>
            </w:r>
          </w:p>
        </w:tc>
      </w:tr>
      <w:tr w:rsidR="00A616B6" w:rsidRPr="00A616B6" w14:paraId="6F224476" w14:textId="77777777" w:rsidTr="00A616B6">
        <w:trPr>
          <w:trHeight w:val="1020"/>
          <w:tblCellSpacing w:w="0" w:type="dxa"/>
        </w:trPr>
        <w:tc>
          <w:tcPr>
            <w:tcW w:w="42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28CA72F0"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1</w:t>
            </w:r>
          </w:p>
        </w:tc>
        <w:tc>
          <w:tcPr>
            <w:tcW w:w="91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79A82A9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w:t>
            </w:r>
          </w:p>
        </w:tc>
        <w:tc>
          <w:tcPr>
            <w:tcW w:w="172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4377C98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w:t>
            </w:r>
            <w:proofErr w:type="gramStart"/>
            <w:r w:rsidRPr="00A616B6">
              <w:rPr>
                <w:rFonts w:ascii="Courier New" w:eastAsia="宋体" w:hAnsi="Courier New" w:cs="Courier New"/>
                <w:kern w:val="0"/>
                <w:sz w:val="18"/>
                <w:szCs w:val="18"/>
              </w:rPr>
              <w:t>州卫生</w:t>
            </w:r>
            <w:proofErr w:type="gramEnd"/>
            <w:r w:rsidRPr="00A616B6">
              <w:rPr>
                <w:rFonts w:ascii="Courier New" w:eastAsia="宋体" w:hAnsi="Courier New" w:cs="Courier New"/>
                <w:kern w:val="0"/>
                <w:sz w:val="18"/>
                <w:szCs w:val="18"/>
              </w:rPr>
              <w:t>和计划生育委员会</w:t>
            </w:r>
          </w:p>
        </w:tc>
        <w:tc>
          <w:tcPr>
            <w:tcW w:w="148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657B7A63"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海北州藏医院</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31E3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A7C7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6D22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9F17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7182B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全日制普通高等院校大学本科及以上学历或全日制普通高等院校大学专科及以上学历具有临床执业医师资格证者，</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10D4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面向全国</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6883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3E398"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（西医临床）</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92F1AC2"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5326F1B9" w14:textId="77777777" w:rsidTr="00A616B6">
        <w:trPr>
          <w:trHeight w:val="720"/>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14:paraId="10A967B8"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4DFCB344"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72762518"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397A116A"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AE78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1D01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检验师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98B61"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4CD7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医学检验、医学检验技术、卫生检验检疫、卫生检验与检疫技术</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B6E81"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全日制普通高等院校大学专科及以上学历，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EB12A6"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71E3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F928D"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（医学技术）</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61240"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2DD6E360" w14:textId="77777777" w:rsidTr="00A616B6">
        <w:trPr>
          <w:trHeight w:val="876"/>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14:paraId="18142332"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5796F899"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55CBF1B4"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0C04645B"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AA1F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56A30"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放射医师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76FE8"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CE12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医学影像学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26BF7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全日制普通高等院校大学本科及以上学历或全日制普通高等院校大学专科及以上学历具有临床执业医师资格证者，</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CA680"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面向全国</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C6E0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5706A"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（西医临床）</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647A2"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40ADBCD9" w14:textId="77777777" w:rsidTr="00A616B6">
        <w:trPr>
          <w:trHeight w:val="492"/>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14:paraId="27DDA554"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7D1C5DFB"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444E578D"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0C818F52"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4011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BF547"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藏药师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4D77A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3</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48A8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藏药学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41C3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C21E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DA1A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EDAAF"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少数民族语言类    （藏药学）</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837B4"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02E53EEC" w14:textId="77777777" w:rsidTr="00A616B6">
        <w:trPr>
          <w:trHeight w:val="1440"/>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14:paraId="64329D1B"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04C21191"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2428ABB6"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47503C42"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4935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4F82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西药师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1972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0DE4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制药工程、药理学、药学、药物制剂、应用药学、临床药学、制药学、化工与制药、药物分析、药物化学、生物制药、海洋药学、药事管理、药品质量检测技术</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4D2B1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全日制普通高等院校大学专科及以上学历，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A88C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F78A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406C4"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（药剂）</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246938"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29FF7375" w14:textId="77777777" w:rsidTr="00A616B6">
        <w:trPr>
          <w:trHeight w:val="864"/>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14:paraId="2FAB9257"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6419ECB2"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519A5862"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293D7AC6"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BC93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3CB5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麻醉师</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C28C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4931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麻醉学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C83F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全日制普通高等院校大学本科及以上学历或全日制普通高等院校大学专科及以上学历具有临床执业医师资格证者，</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EAE8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面向全国</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A8C8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DA07B"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（西医临床）</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28AB1"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3F6E38EF" w14:textId="77777777" w:rsidTr="00A616B6">
        <w:trPr>
          <w:trHeight w:val="492"/>
          <w:tblCellSpacing w:w="0"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14:paraId="47FD0A19"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51793C92"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33157E90"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5AA525C4"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6A6A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4DF7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信息管理员</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E916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E0CB0"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计算机科学与技术类</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9B31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7C967"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644A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51C3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自然科学专技类</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7C6B1"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240DA62F" w14:textId="77777777" w:rsidTr="00A616B6">
        <w:trPr>
          <w:trHeight w:val="1815"/>
          <w:tblCellSpacing w:w="0" w:type="dxa"/>
        </w:trPr>
        <w:tc>
          <w:tcPr>
            <w:tcW w:w="4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28B115A"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18"/>
                <w:szCs w:val="18"/>
              </w:rPr>
              <w:t>2</w:t>
            </w:r>
          </w:p>
        </w:tc>
        <w:tc>
          <w:tcPr>
            <w:tcW w:w="9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C256C1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2B038E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w:t>
            </w:r>
            <w:proofErr w:type="gramStart"/>
            <w:r w:rsidRPr="00A616B6">
              <w:rPr>
                <w:rFonts w:ascii="Courier New" w:eastAsia="宋体" w:hAnsi="Courier New" w:cs="Courier New"/>
                <w:kern w:val="0"/>
                <w:sz w:val="18"/>
                <w:szCs w:val="18"/>
              </w:rPr>
              <w:t>州卫生</w:t>
            </w:r>
            <w:proofErr w:type="gramEnd"/>
            <w:r w:rsidRPr="00A616B6">
              <w:rPr>
                <w:rFonts w:ascii="Courier New" w:eastAsia="宋体" w:hAnsi="Courier New" w:cs="Courier New"/>
                <w:kern w:val="0"/>
                <w:sz w:val="18"/>
                <w:szCs w:val="18"/>
              </w:rPr>
              <w:t>和计划生育委员会</w:t>
            </w:r>
          </w:p>
        </w:tc>
        <w:tc>
          <w:tcPr>
            <w:tcW w:w="14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8497A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海北州第一人民医院</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B3E1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4A7A7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西药师</w:t>
            </w: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49B75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C868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制药工程、药理学、药学、药物制剂、应用药学、临床药学、制药学、化工与制药、药物分析、药物化学、生物制药、海洋药学、药事管理、药品质量检测技术</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30DF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全日制普通高等院校大学专科及以上学历，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C8E6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104E6"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65DDF8"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（药剂）</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15B05"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1FA81C23" w14:textId="77777777" w:rsidTr="00A616B6">
        <w:trPr>
          <w:trHeight w:val="67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AAD2AF9"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565A64"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D67031"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9AD4AD"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DD8A0"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22301009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CC3B8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检验师</w:t>
            </w: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1590B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24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DF6D3"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医学检验、医学检验技术、卫生检验检疫、卫生检验与检疫技术</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2F2E3"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全日制普通高等院校大学专科及以上学历，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CE09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0802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24C91"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（医学技术）</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000B6"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134BF1F9" w14:textId="77777777" w:rsidTr="00A616B6">
        <w:trPr>
          <w:trHeight w:val="888"/>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F4C3246"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316CCF"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28490B"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C8710F9"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3028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22301010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A5390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临床医师</w:t>
            </w: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8AAE86"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24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55F56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3C557"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全日制普通高等院校大学本科及以上学历或全日制普通高等院校大学专科及以上学历具有临床执业医师资格证者，</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63D1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1CAA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87742"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（西医临床）</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C13EBDB"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71FEF4DA" w14:textId="77777777" w:rsidTr="00A616B6">
        <w:trPr>
          <w:trHeight w:val="48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38EA6E3"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A52C9A"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ACFD7E" w14:textId="77777777" w:rsidR="00A616B6" w:rsidRPr="00A616B6" w:rsidRDefault="00A616B6" w:rsidP="00A616B6">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8593D5" w14:textId="77777777" w:rsidR="00A616B6" w:rsidRPr="00A616B6" w:rsidRDefault="00A616B6" w:rsidP="00A616B6">
            <w:pPr>
              <w:widowControl/>
              <w:jc w:val="left"/>
              <w:rPr>
                <w:rFonts w:ascii="宋体" w:eastAsia="宋体" w:hAnsi="宋体" w:cs="宋体"/>
                <w:kern w:val="0"/>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509A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22301011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D10DA3"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会计</w:t>
            </w: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04ED3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24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0E6B38"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会计与审计类</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41B50"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国民教育大学本科及以上学历，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888F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BD28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7B07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社会科学专技类</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902D9"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346E07DB" w14:textId="77777777" w:rsidTr="00A616B6">
        <w:trPr>
          <w:trHeight w:val="864"/>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D044DF9"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24"/>
                <w:szCs w:val="24"/>
              </w:rPr>
              <w:t>3</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03030"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5560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刚察县卫生和计划生育局</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284B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w:t>
            </w:r>
            <w:proofErr w:type="gramStart"/>
            <w:r w:rsidRPr="00A616B6">
              <w:rPr>
                <w:rFonts w:ascii="Courier New" w:eastAsia="宋体" w:hAnsi="Courier New" w:cs="Courier New"/>
                <w:kern w:val="0"/>
                <w:sz w:val="18"/>
                <w:szCs w:val="18"/>
              </w:rPr>
              <w:t>县疾病</w:t>
            </w:r>
            <w:proofErr w:type="gramEnd"/>
            <w:r w:rsidRPr="00A616B6">
              <w:rPr>
                <w:rFonts w:ascii="Courier New" w:eastAsia="宋体" w:hAnsi="Courier New" w:cs="Courier New"/>
                <w:kern w:val="0"/>
                <w:sz w:val="18"/>
                <w:szCs w:val="18"/>
              </w:rPr>
              <w:t>预防控制中心</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B2EF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2656737"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地方病防控</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735665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6A4351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预防医学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61F4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全日制普通高等院校大学本科及以上学历，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周岁以下，医疗卫生机构临聘人员年龄放宽到</w:t>
            </w:r>
            <w:r w:rsidRPr="00A616B6">
              <w:rPr>
                <w:rFonts w:ascii="Courier New" w:eastAsia="宋体" w:hAnsi="Courier New" w:cs="Courier New"/>
                <w:kern w:val="0"/>
                <w:sz w:val="18"/>
                <w:szCs w:val="18"/>
              </w:rPr>
              <w:t>45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3BCCA7"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面向全省</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6E9E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8F8F9"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（公共卫生管理）</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43410"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065E2C0E" w14:textId="77777777" w:rsidTr="00A616B6">
        <w:trPr>
          <w:trHeight w:val="864"/>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C301F51"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24"/>
                <w:szCs w:val="24"/>
              </w:rPr>
              <w:t>4</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E608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B2AC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刚察县卫生和计划生育局</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E53CE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刚察县乡镇卫生院</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781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22301013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8D55AA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临床医师</w:t>
            </w:r>
            <w:r w:rsidRPr="00A616B6">
              <w:rPr>
                <w:rFonts w:ascii="Courier New" w:eastAsia="宋体" w:hAnsi="Courier New" w:cs="Courier New"/>
                <w:kern w:val="0"/>
                <w:sz w:val="18"/>
                <w:szCs w:val="18"/>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C03B75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59E974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1E114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全日制普通高等院校大学专科及以上学历，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周岁以下，医疗卫生机构临聘人员年龄放宽到</w:t>
            </w:r>
            <w:r w:rsidRPr="00A616B6">
              <w:rPr>
                <w:rFonts w:ascii="Courier New" w:eastAsia="宋体" w:hAnsi="Courier New" w:cs="Courier New"/>
                <w:kern w:val="0"/>
                <w:sz w:val="18"/>
                <w:szCs w:val="18"/>
              </w:rPr>
              <w:t>45</w:t>
            </w:r>
            <w:r w:rsidRPr="00A616B6">
              <w:rPr>
                <w:rFonts w:ascii="Courier New" w:eastAsia="宋体" w:hAnsi="Courier New" w:cs="Courier New"/>
                <w:kern w:val="0"/>
                <w:sz w:val="18"/>
                <w:szCs w:val="18"/>
              </w:rPr>
              <w:t>周岁以下。</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C8A8BA4"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面向海北</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BF62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F45BC"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（西医临床）</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DE2F1AB"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702990B1" w14:textId="77777777" w:rsidTr="00A616B6">
        <w:trPr>
          <w:trHeight w:val="924"/>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5CCBD2C"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221A3"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1768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刚察县卫生和计划生育局</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E07A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刚察县乡镇卫生院</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8FC1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2ACF24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临床医师</w:t>
            </w:r>
            <w:r w:rsidRPr="00A616B6">
              <w:rPr>
                <w:rFonts w:ascii="Courier New" w:eastAsia="宋体" w:hAnsi="Courier New" w:cs="Courier New"/>
                <w:kern w:val="0"/>
                <w:sz w:val="18"/>
                <w:szCs w:val="18"/>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FD840E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63F8C7B"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临床医学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D0FFE"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全日制普通高等院校大学专科及以上学历，</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周岁以下，医疗卫生机构临聘人员年龄放宽到</w:t>
            </w:r>
            <w:r w:rsidRPr="00A616B6">
              <w:rPr>
                <w:rFonts w:ascii="Courier New" w:eastAsia="宋体" w:hAnsi="Courier New" w:cs="Courier New"/>
                <w:kern w:val="0"/>
                <w:sz w:val="18"/>
                <w:szCs w:val="18"/>
              </w:rPr>
              <w:t>45</w:t>
            </w:r>
            <w:r w:rsidRPr="00A616B6">
              <w:rPr>
                <w:rFonts w:ascii="Courier New" w:eastAsia="宋体" w:hAnsi="Courier New" w:cs="Courier New"/>
                <w:kern w:val="0"/>
                <w:sz w:val="18"/>
                <w:szCs w:val="18"/>
              </w:rPr>
              <w:t>周岁以下。</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B5DCA"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定向招聘：海北州</w:t>
            </w:r>
            <w:r w:rsidRPr="00A616B6">
              <w:rPr>
                <w:rFonts w:ascii="Courier New" w:eastAsia="宋体" w:hAnsi="Courier New" w:cs="Courier New"/>
                <w:kern w:val="0"/>
                <w:sz w:val="18"/>
                <w:szCs w:val="18"/>
              </w:rPr>
              <w:t>"</w:t>
            </w:r>
            <w:r w:rsidRPr="00A616B6">
              <w:rPr>
                <w:rFonts w:ascii="Courier New" w:eastAsia="宋体" w:hAnsi="Courier New" w:cs="Courier New"/>
                <w:kern w:val="0"/>
                <w:sz w:val="18"/>
                <w:szCs w:val="18"/>
              </w:rPr>
              <w:t>四类</w:t>
            </w:r>
            <w:r w:rsidRPr="00A616B6">
              <w:rPr>
                <w:rFonts w:ascii="Courier New" w:eastAsia="宋体" w:hAnsi="Courier New" w:cs="Courier New"/>
                <w:kern w:val="0"/>
                <w:sz w:val="18"/>
                <w:szCs w:val="18"/>
              </w:rPr>
              <w:t>"</w:t>
            </w:r>
            <w:r w:rsidRPr="00A616B6">
              <w:rPr>
                <w:rFonts w:ascii="Courier New" w:eastAsia="宋体" w:hAnsi="Courier New" w:cs="Courier New"/>
                <w:kern w:val="0"/>
                <w:sz w:val="18"/>
                <w:szCs w:val="18"/>
              </w:rPr>
              <w:t>服务基层项目期满</w:t>
            </w:r>
            <w:r w:rsidRPr="00A616B6">
              <w:rPr>
                <w:rFonts w:ascii="Courier New" w:eastAsia="宋体" w:hAnsi="Courier New" w:cs="Courier New"/>
                <w:kern w:val="0"/>
                <w:sz w:val="18"/>
                <w:szCs w:val="18"/>
              </w:rPr>
              <w:t>2</w:t>
            </w:r>
            <w:r w:rsidRPr="00A616B6">
              <w:rPr>
                <w:rFonts w:ascii="Courier New" w:eastAsia="宋体" w:hAnsi="Courier New" w:cs="Courier New"/>
                <w:kern w:val="0"/>
                <w:sz w:val="18"/>
                <w:szCs w:val="18"/>
              </w:rPr>
              <w:t>年以上</w:t>
            </w:r>
            <w:proofErr w:type="gramStart"/>
            <w:r w:rsidRPr="00A616B6">
              <w:rPr>
                <w:rFonts w:ascii="Courier New" w:eastAsia="宋体" w:hAnsi="Courier New" w:cs="Courier New"/>
                <w:kern w:val="0"/>
                <w:sz w:val="18"/>
                <w:szCs w:val="18"/>
              </w:rPr>
              <w:t>且考核</w:t>
            </w:r>
            <w:proofErr w:type="gramEnd"/>
            <w:r w:rsidRPr="00A616B6">
              <w:rPr>
                <w:rFonts w:ascii="Courier New" w:eastAsia="宋体" w:hAnsi="Courier New" w:cs="Courier New"/>
                <w:kern w:val="0"/>
                <w:sz w:val="18"/>
                <w:szCs w:val="18"/>
              </w:rPr>
              <w:t>合格的人员。</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9D20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BCAA9"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（西医临床）</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24A86FE"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50F3EA48" w14:textId="77777777" w:rsidTr="00A616B6">
        <w:trPr>
          <w:trHeight w:val="924"/>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5A0CF04" w14:textId="77777777" w:rsidR="00A616B6" w:rsidRPr="00A616B6" w:rsidRDefault="00A616B6" w:rsidP="00A616B6">
            <w:pPr>
              <w:widowControl/>
              <w:jc w:val="left"/>
              <w:rPr>
                <w:rFonts w:ascii="宋体" w:eastAsia="宋体" w:hAnsi="宋体" w:cs="宋体"/>
                <w:kern w:val="0"/>
                <w:sz w:val="24"/>
                <w:szCs w:val="24"/>
              </w:rPr>
            </w:pPr>
            <w:r w:rsidRPr="00A616B6">
              <w:rPr>
                <w:rFonts w:ascii="宋体" w:eastAsia="宋体" w:hAnsi="宋体" w:cs="宋体" w:hint="eastAsia"/>
                <w:kern w:val="0"/>
                <w:sz w:val="24"/>
                <w:szCs w:val="24"/>
              </w:rPr>
              <w:t>6</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2718C"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海北州</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AB7F6"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刚察县卫生和计划生育局</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049B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刚察县青海湖中心卫生院</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98465"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22301015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C28DB06"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护理</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6676832"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815191D"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护理学</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123EF"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国民教育大学专科及以上学历，具有护士执业证，</w:t>
            </w:r>
            <w:r w:rsidRPr="00A616B6">
              <w:rPr>
                <w:rFonts w:ascii="Courier New" w:eastAsia="宋体" w:hAnsi="Courier New" w:cs="Courier New"/>
                <w:kern w:val="0"/>
                <w:sz w:val="18"/>
                <w:szCs w:val="18"/>
              </w:rPr>
              <w:t>35</w:t>
            </w:r>
            <w:r w:rsidRPr="00A616B6">
              <w:rPr>
                <w:rFonts w:ascii="Courier New" w:eastAsia="宋体" w:hAnsi="Courier New" w:cs="Courier New"/>
                <w:kern w:val="0"/>
                <w:sz w:val="18"/>
                <w:szCs w:val="18"/>
              </w:rPr>
              <w:t>周岁以下，医疗卫生机构临聘人员年龄放宽到</w:t>
            </w:r>
            <w:r w:rsidRPr="00A616B6">
              <w:rPr>
                <w:rFonts w:ascii="Courier New" w:eastAsia="宋体" w:hAnsi="Courier New" w:cs="Courier New"/>
                <w:kern w:val="0"/>
                <w:sz w:val="18"/>
                <w:szCs w:val="18"/>
              </w:rPr>
              <w:t>45</w:t>
            </w:r>
            <w:r w:rsidRPr="00A616B6">
              <w:rPr>
                <w:rFonts w:ascii="Courier New" w:eastAsia="宋体" w:hAnsi="Courier New" w:cs="Courier New"/>
                <w:kern w:val="0"/>
                <w:sz w:val="18"/>
                <w:szCs w:val="18"/>
              </w:rPr>
              <w:t>周岁以下。</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B7C5CB9"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面向海北</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DD0F7" w14:textId="77777777" w:rsidR="00A616B6" w:rsidRPr="00A616B6" w:rsidRDefault="00A616B6" w:rsidP="00A616B6">
            <w:pPr>
              <w:widowControl/>
              <w:jc w:val="left"/>
              <w:rPr>
                <w:rFonts w:ascii="宋体" w:eastAsia="宋体" w:hAnsi="宋体" w:cs="宋体"/>
                <w:kern w:val="0"/>
                <w:sz w:val="24"/>
                <w:szCs w:val="24"/>
              </w:rPr>
            </w:pPr>
            <w:r w:rsidRPr="00A616B6">
              <w:rPr>
                <w:rFonts w:ascii="Courier New" w:eastAsia="宋体" w:hAnsi="Courier New" w:cs="Courier New"/>
                <w:kern w:val="0"/>
                <w:sz w:val="18"/>
                <w:szCs w:val="18"/>
              </w:rPr>
              <w:t>专业技术</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67090" w14:textId="77777777" w:rsidR="00A616B6" w:rsidRPr="00A616B6" w:rsidRDefault="00A616B6" w:rsidP="00A616B6">
            <w:pPr>
              <w:widowControl/>
              <w:jc w:val="left"/>
              <w:rPr>
                <w:rFonts w:ascii="宋体" w:eastAsia="宋体" w:hAnsi="宋体" w:cs="宋体"/>
                <w:kern w:val="0"/>
                <w:sz w:val="24"/>
                <w:szCs w:val="24"/>
              </w:rPr>
            </w:pPr>
            <w:r w:rsidRPr="00A616B6">
              <w:rPr>
                <w:rFonts w:ascii="微软雅黑" w:eastAsia="微软雅黑" w:hAnsi="微软雅黑" w:cs="Courier New" w:hint="eastAsia"/>
                <w:kern w:val="0"/>
                <w:sz w:val="18"/>
                <w:szCs w:val="18"/>
              </w:rPr>
              <w:t>医疗卫生类    （护理）</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9594689" w14:textId="77777777" w:rsidR="00A616B6" w:rsidRPr="00A616B6" w:rsidRDefault="00A616B6" w:rsidP="00A616B6">
            <w:pPr>
              <w:widowControl/>
              <w:jc w:val="left"/>
              <w:rPr>
                <w:rFonts w:ascii="宋体" w:eastAsia="宋体" w:hAnsi="宋体" w:cs="宋体"/>
                <w:kern w:val="0"/>
                <w:sz w:val="24"/>
                <w:szCs w:val="24"/>
              </w:rPr>
            </w:pPr>
          </w:p>
        </w:tc>
      </w:tr>
      <w:tr w:rsidR="00A616B6" w:rsidRPr="00A616B6" w14:paraId="661CDC69" w14:textId="77777777" w:rsidTr="00A616B6">
        <w:trPr>
          <w:trHeight w:val="372"/>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86FB74E"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0D7FB6F" w14:textId="77777777" w:rsidR="00A616B6" w:rsidRPr="00A616B6" w:rsidRDefault="00A616B6" w:rsidP="00A616B6">
            <w:pPr>
              <w:widowControl/>
              <w:jc w:val="left"/>
              <w:rPr>
                <w:rFonts w:ascii="微软雅黑" w:eastAsia="微软雅黑" w:hAnsi="微软雅黑" w:cs="宋体"/>
                <w:color w:val="131313"/>
                <w:kern w:val="0"/>
                <w:szCs w:val="21"/>
              </w:rPr>
            </w:pPr>
            <w:r w:rsidRPr="00A616B6">
              <w:rPr>
                <w:rFonts w:ascii="Courier New" w:eastAsia="微软雅黑" w:hAnsi="Courier New" w:cs="Courier New"/>
                <w:color w:val="131313"/>
                <w:kern w:val="0"/>
                <w:sz w:val="18"/>
                <w:szCs w:val="18"/>
              </w:rPr>
              <w:t>合计</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8D5B1D4" w14:textId="77777777" w:rsidR="00A616B6" w:rsidRPr="00A616B6" w:rsidRDefault="00A616B6" w:rsidP="00A616B6">
            <w:pPr>
              <w:widowControl/>
              <w:jc w:val="left"/>
              <w:rPr>
                <w:rFonts w:ascii="微软雅黑" w:eastAsia="微软雅黑" w:hAnsi="微软雅黑" w:cs="宋体" w:hint="eastAsia"/>
                <w:color w:val="131313"/>
                <w:kern w:val="0"/>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914106B"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1C6C31F"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1384579"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6CDD1D3" w14:textId="77777777" w:rsidR="00A616B6" w:rsidRPr="00A616B6" w:rsidRDefault="00A616B6" w:rsidP="00A616B6">
            <w:pPr>
              <w:widowControl/>
              <w:jc w:val="left"/>
              <w:rPr>
                <w:rFonts w:ascii="微软雅黑" w:eastAsia="微软雅黑" w:hAnsi="微软雅黑" w:cs="宋体"/>
                <w:color w:val="131313"/>
                <w:kern w:val="0"/>
                <w:szCs w:val="21"/>
              </w:rPr>
            </w:pPr>
            <w:r w:rsidRPr="00A616B6">
              <w:rPr>
                <w:rFonts w:ascii="Courier New" w:eastAsia="微软雅黑" w:hAnsi="Courier New" w:cs="Courier New"/>
                <w:color w:val="131313"/>
                <w:kern w:val="0"/>
                <w:sz w:val="18"/>
                <w:szCs w:val="18"/>
              </w:rPr>
              <w:t>25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0F78591" w14:textId="77777777" w:rsidR="00A616B6" w:rsidRPr="00A616B6" w:rsidRDefault="00A616B6" w:rsidP="00A616B6">
            <w:pPr>
              <w:widowControl/>
              <w:jc w:val="left"/>
              <w:rPr>
                <w:rFonts w:ascii="微软雅黑" w:eastAsia="微软雅黑" w:hAnsi="微软雅黑" w:cs="宋体" w:hint="eastAsia"/>
                <w:color w:val="131313"/>
                <w:kern w:val="0"/>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2CBB88F"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C741839"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CD2129F"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22119B4" w14:textId="77777777" w:rsidR="00A616B6" w:rsidRPr="00A616B6" w:rsidRDefault="00A616B6" w:rsidP="00A616B6">
            <w:pPr>
              <w:widowControl/>
              <w:jc w:val="left"/>
              <w:rPr>
                <w:rFonts w:ascii="Times New Roman" w:eastAsia="Times New Roman" w:hAnsi="Times New Roman" w:cs="Times New Roman"/>
                <w:kern w:val="0"/>
                <w:sz w:val="20"/>
                <w:szCs w:val="20"/>
              </w:rPr>
            </w:pPr>
          </w:p>
        </w:tc>
        <w:tc>
          <w:tcPr>
            <w:tcW w:w="0" w:type="auto"/>
            <w:vAlign w:val="center"/>
            <w:hideMark/>
          </w:tcPr>
          <w:p w14:paraId="0AE3F439" w14:textId="77777777" w:rsidR="00A616B6" w:rsidRPr="00A616B6" w:rsidRDefault="00A616B6" w:rsidP="00A616B6">
            <w:pPr>
              <w:widowControl/>
              <w:jc w:val="left"/>
              <w:rPr>
                <w:rFonts w:ascii="Times New Roman" w:eastAsia="Times New Roman" w:hAnsi="Times New Roman" w:cs="Times New Roman"/>
                <w:kern w:val="0"/>
                <w:sz w:val="20"/>
                <w:szCs w:val="20"/>
              </w:rPr>
            </w:pPr>
          </w:p>
        </w:tc>
      </w:tr>
    </w:tbl>
    <w:p w14:paraId="78249BE6" w14:textId="77777777" w:rsidR="00675574" w:rsidRPr="00ED0D42" w:rsidRDefault="00675574">
      <w:bookmarkStart w:id="0" w:name="_GoBack"/>
      <w:bookmarkEnd w:id="0"/>
    </w:p>
    <w:sectPr w:rsidR="00675574" w:rsidRPr="00ED0D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67"/>
    <w:rsid w:val="00675574"/>
    <w:rsid w:val="007D0767"/>
    <w:rsid w:val="00A616B6"/>
    <w:rsid w:val="00CB49DA"/>
    <w:rsid w:val="00ED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961"/>
  <w15:chartTrackingRefBased/>
  <w15:docId w15:val="{7DE7AF79-5E3F-4978-B1ED-8D1B0BCE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D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1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606">
      <w:bodyDiv w:val="1"/>
      <w:marLeft w:val="0"/>
      <w:marRight w:val="0"/>
      <w:marTop w:val="0"/>
      <w:marBottom w:val="0"/>
      <w:divBdr>
        <w:top w:val="none" w:sz="0" w:space="0" w:color="auto"/>
        <w:left w:val="none" w:sz="0" w:space="0" w:color="auto"/>
        <w:bottom w:val="none" w:sz="0" w:space="0" w:color="auto"/>
        <w:right w:val="none" w:sz="0" w:space="0" w:color="auto"/>
      </w:divBdr>
    </w:div>
    <w:div w:id="5944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3</cp:revision>
  <dcterms:created xsi:type="dcterms:W3CDTF">2018-05-02T03:44:00Z</dcterms:created>
  <dcterms:modified xsi:type="dcterms:W3CDTF">2018-05-02T05:04:00Z</dcterms:modified>
</cp:coreProperties>
</file>