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360"/>
        <w:gridCol w:w="1620"/>
        <w:gridCol w:w="820"/>
        <w:gridCol w:w="660"/>
        <w:gridCol w:w="1360"/>
        <w:gridCol w:w="2440"/>
        <w:gridCol w:w="1520"/>
      </w:tblGrid>
      <w:tr w:rsidR="00A3626E" w:rsidRPr="00A3626E" w:rsidTr="00A3626E">
        <w:trPr>
          <w:trHeight w:val="555"/>
        </w:trPr>
        <w:tc>
          <w:tcPr>
            <w:tcW w:w="460" w:type="dxa"/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报考职位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拟录用单位</w:t>
            </w:r>
          </w:p>
        </w:tc>
      </w:tr>
      <w:tr w:rsidR="00A3626E" w:rsidRPr="00A3626E" w:rsidTr="00A3626E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人民警察1（计算机）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黄河清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03201214930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湖州职业技术学院</w:t>
            </w:r>
            <w:r w:rsidRPr="00A3626E">
              <w:rPr>
                <w:rFonts w:ascii="宋体" w:hAnsi="宋体" w:cs="宋体"/>
                <w:kern w:val="0"/>
                <w:sz w:val="24"/>
              </w:rPr>
              <w:br/>
              <w:t>数字媒体技术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</w:tr>
      <w:tr w:rsidR="00A3626E" w:rsidRPr="00A3626E" w:rsidTr="00A3626E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人民警察1（计算机）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叶为升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03201215715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台州职业技术学院</w:t>
            </w:r>
            <w:r w:rsidRPr="00A3626E">
              <w:rPr>
                <w:rFonts w:ascii="宋体" w:hAnsi="宋体" w:cs="宋体"/>
                <w:kern w:val="0"/>
                <w:sz w:val="24"/>
              </w:rPr>
              <w:br/>
              <w:t>计算机信息管理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</w:tr>
      <w:tr w:rsidR="00A3626E" w:rsidRPr="00A3626E" w:rsidTr="00A3626E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人民警察1（计算机）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叶炳蕾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03201210407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温州科技职业学院</w:t>
            </w:r>
            <w:r w:rsidRPr="00A3626E">
              <w:rPr>
                <w:rFonts w:ascii="宋体" w:hAnsi="宋体" w:cs="宋体"/>
                <w:kern w:val="0"/>
                <w:sz w:val="24"/>
              </w:rPr>
              <w:br/>
              <w:t>计算机网络技术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</w:tr>
      <w:tr w:rsidR="00A3626E" w:rsidRPr="00A3626E" w:rsidTr="00A3626E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人民警察2（计算机）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王慧敏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03201213030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宁波大学科学技术学院</w:t>
            </w:r>
            <w:r w:rsidRPr="00A3626E">
              <w:rPr>
                <w:rFonts w:ascii="宋体" w:hAnsi="宋体" w:cs="宋体"/>
                <w:kern w:val="0"/>
                <w:sz w:val="24"/>
              </w:rPr>
              <w:br/>
              <w:t> 软件工程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</w:tr>
      <w:tr w:rsidR="00A3626E" w:rsidRPr="00A3626E" w:rsidTr="00A3626E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人民警察3（信息通信）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黄克斌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03201213017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宁波工程学院电信学院</w:t>
            </w:r>
            <w:r w:rsidRPr="00A3626E">
              <w:rPr>
                <w:rFonts w:ascii="宋体" w:hAnsi="宋体" w:cs="宋体"/>
                <w:kern w:val="0"/>
                <w:sz w:val="24"/>
              </w:rPr>
              <w:br/>
              <w:t>电子信息工程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</w:tr>
      <w:tr w:rsidR="00A3626E" w:rsidRPr="00A3626E" w:rsidTr="00A3626E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人民警察4（体育）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罗晓军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03201211909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浙江师范大学开放学院</w:t>
            </w:r>
            <w:r w:rsidRPr="00A3626E">
              <w:rPr>
                <w:rFonts w:ascii="宋体" w:hAnsi="宋体" w:cs="宋体"/>
                <w:kern w:val="0"/>
                <w:sz w:val="24"/>
              </w:rPr>
              <w:br/>
              <w:t>体育教育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</w:tr>
      <w:tr w:rsidR="00A3626E" w:rsidRPr="00A3626E" w:rsidTr="00A3626E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人民警察5（法律）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刘际章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03201210301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浙江工商大学</w:t>
            </w:r>
            <w:r w:rsidRPr="00A3626E">
              <w:rPr>
                <w:rFonts w:ascii="宋体" w:hAnsi="宋体" w:cs="宋体"/>
                <w:kern w:val="0"/>
                <w:sz w:val="24"/>
              </w:rPr>
              <w:br/>
              <w:t>法律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</w:tr>
      <w:tr w:rsidR="00A3626E" w:rsidRPr="00A3626E" w:rsidTr="00A3626E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人民警察7（新闻）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曹光思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03201211121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浙江师范大学</w:t>
            </w:r>
            <w:r w:rsidRPr="00A3626E">
              <w:rPr>
                <w:rFonts w:ascii="宋体" w:hAnsi="宋体" w:cs="宋体"/>
                <w:kern w:val="0"/>
                <w:sz w:val="24"/>
              </w:rPr>
              <w:br/>
              <w:t>人文地理学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</w:tr>
      <w:tr w:rsidR="00A3626E" w:rsidRPr="00A3626E" w:rsidTr="00A3626E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人民警察8（文秘）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刘一栋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03201211510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中央司法警官学院</w:t>
            </w:r>
            <w:r w:rsidRPr="00A3626E">
              <w:rPr>
                <w:rFonts w:ascii="宋体" w:hAnsi="宋体" w:cs="宋体"/>
                <w:kern w:val="0"/>
                <w:sz w:val="24"/>
              </w:rPr>
              <w:br/>
              <w:t>汉语言文学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</w:tr>
      <w:tr w:rsidR="00A3626E" w:rsidRPr="00A3626E" w:rsidTr="00A3626E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人民警察8（文秘）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王强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03201216524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浙江大学城市学院法学院</w:t>
            </w:r>
            <w:r w:rsidRPr="00A3626E">
              <w:rPr>
                <w:rFonts w:ascii="宋体" w:hAnsi="宋体" w:cs="宋体"/>
                <w:kern w:val="0"/>
                <w:sz w:val="24"/>
              </w:rPr>
              <w:br/>
              <w:t>行政管理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</w:tr>
      <w:tr w:rsidR="00A3626E" w:rsidRPr="00A3626E" w:rsidTr="00A3626E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人民警察9（财会）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周河苗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03201211626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吉林大学旅游学院</w:t>
            </w:r>
            <w:r w:rsidRPr="00A3626E">
              <w:rPr>
                <w:rFonts w:ascii="宋体" w:hAnsi="宋体" w:cs="宋体"/>
                <w:kern w:val="0"/>
                <w:sz w:val="24"/>
              </w:rPr>
              <w:br/>
              <w:t>会计学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</w:tr>
      <w:tr w:rsidR="00A3626E" w:rsidRPr="00A3626E" w:rsidTr="00A3626E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lastRenderedPageBreak/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人民警察10（法医）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陈杰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03201215815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温州医科大学仁济学院</w:t>
            </w:r>
            <w:r w:rsidRPr="00A3626E">
              <w:rPr>
                <w:rFonts w:ascii="宋体" w:hAnsi="宋体" w:cs="宋体"/>
                <w:kern w:val="0"/>
                <w:sz w:val="24"/>
              </w:rPr>
              <w:br/>
              <w:t>法医学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</w:tr>
      <w:tr w:rsidR="00A3626E" w:rsidRPr="00A3626E" w:rsidTr="00A3626E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人民警察11（狱医）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滕健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03201212516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福建医科大学基础医学院</w:t>
            </w:r>
            <w:r w:rsidRPr="00A3626E">
              <w:rPr>
                <w:rFonts w:ascii="宋体" w:hAnsi="宋体" w:cs="宋体"/>
                <w:kern w:val="0"/>
                <w:sz w:val="24"/>
              </w:rPr>
              <w:br/>
              <w:t>临床医学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6E" w:rsidRPr="00A3626E" w:rsidRDefault="00A3626E" w:rsidP="00A362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26E">
              <w:rPr>
                <w:rFonts w:ascii="宋体" w:hAnsi="宋体" w:cs="宋体"/>
                <w:kern w:val="0"/>
                <w:sz w:val="24"/>
              </w:rPr>
              <w:t>文成县公安局</w:t>
            </w:r>
          </w:p>
        </w:tc>
      </w:tr>
    </w:tbl>
    <w:p w:rsidR="00A86492" w:rsidRPr="00A3626E" w:rsidRDefault="00A86492" w:rsidP="00A3626E">
      <w:bookmarkStart w:id="0" w:name="_GoBack"/>
      <w:bookmarkEnd w:id="0"/>
    </w:p>
    <w:sectPr w:rsidR="00A86492" w:rsidRPr="00A3626E" w:rsidSect="0085271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4D" w:rsidRDefault="00EA094D" w:rsidP="00057FC2">
      <w:r>
        <w:separator/>
      </w:r>
    </w:p>
  </w:endnote>
  <w:endnote w:type="continuationSeparator" w:id="0">
    <w:p w:rsidR="00EA094D" w:rsidRDefault="00EA094D" w:rsidP="0005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4D" w:rsidRDefault="00EA094D" w:rsidP="00057FC2">
      <w:r>
        <w:separator/>
      </w:r>
    </w:p>
  </w:footnote>
  <w:footnote w:type="continuationSeparator" w:id="0">
    <w:p w:rsidR="00EA094D" w:rsidRDefault="00EA094D" w:rsidP="00057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742"/>
    <w:rsid w:val="00001BBF"/>
    <w:rsid w:val="00057FC2"/>
    <w:rsid w:val="00127D70"/>
    <w:rsid w:val="00217802"/>
    <w:rsid w:val="0043018F"/>
    <w:rsid w:val="004F176B"/>
    <w:rsid w:val="005914FF"/>
    <w:rsid w:val="008B5A95"/>
    <w:rsid w:val="00A3626E"/>
    <w:rsid w:val="00A83742"/>
    <w:rsid w:val="00A86492"/>
    <w:rsid w:val="00C21F1E"/>
    <w:rsid w:val="00EA094D"/>
    <w:rsid w:val="00F332AC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C07A1-EEFC-483D-9C5D-8E3DDD39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5914F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914FF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5914FF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F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FC2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914F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914FF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914FF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914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14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555366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19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9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77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837839">
          <w:marLeft w:val="0"/>
          <w:marRight w:val="0"/>
          <w:marTop w:val="45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5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060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717529">
          <w:marLeft w:val="0"/>
          <w:marRight w:val="0"/>
          <w:marTop w:val="45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ht</cp:lastModifiedBy>
  <cp:revision>8</cp:revision>
  <cp:lastPrinted>2018-06-22T02:13:00Z</cp:lastPrinted>
  <dcterms:created xsi:type="dcterms:W3CDTF">2018-06-22T02:05:00Z</dcterms:created>
  <dcterms:modified xsi:type="dcterms:W3CDTF">2018-06-25T05:13:00Z</dcterms:modified>
</cp:coreProperties>
</file>