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FD" w:rsidRDefault="009308FD" w:rsidP="009308FD">
      <w:pPr>
        <w:pStyle w:val="a3"/>
        <w:rPr>
          <w:rFonts w:ascii="Arial" w:hAnsi="Arial" w:cs="Arial"/>
          <w:color w:val="222222"/>
          <w:sz w:val="18"/>
          <w:szCs w:val="18"/>
        </w:rPr>
      </w:pPr>
      <w:r>
        <w:rPr>
          <w:rFonts w:ascii="Arial" w:hAnsi="Arial" w:cs="Arial"/>
          <w:color w:val="222222"/>
          <w:sz w:val="18"/>
          <w:szCs w:val="18"/>
        </w:rPr>
        <w:t xml:space="preserve">　附件</w:t>
      </w:r>
      <w:r>
        <w:rPr>
          <w:rFonts w:ascii="Arial" w:hAnsi="Arial" w:cs="Arial"/>
          <w:color w:val="222222"/>
          <w:sz w:val="18"/>
          <w:szCs w:val="18"/>
        </w:rPr>
        <w:t>2</w:t>
      </w:r>
    </w:p>
    <w:p w:rsidR="009308FD" w:rsidRDefault="009308FD" w:rsidP="009308FD">
      <w:pPr>
        <w:pStyle w:val="a3"/>
        <w:jc w:val="center"/>
        <w:rPr>
          <w:rFonts w:ascii="Arial" w:hAnsi="Arial" w:cs="Arial"/>
          <w:color w:val="222222"/>
          <w:sz w:val="18"/>
          <w:szCs w:val="18"/>
        </w:rPr>
      </w:pPr>
      <w:r>
        <w:rPr>
          <w:rStyle w:val="a4"/>
          <w:rFonts w:ascii="Arial" w:hAnsi="Arial" w:cs="Arial"/>
          <w:color w:val="222222"/>
          <w:sz w:val="30"/>
          <w:szCs w:val="30"/>
        </w:rPr>
        <w:t xml:space="preserve">　　财政监督行政执法检查辅助检查</w:t>
      </w:r>
    </w:p>
    <w:p w:rsidR="009308FD" w:rsidRDefault="009308FD" w:rsidP="009308FD">
      <w:pPr>
        <w:pStyle w:val="a3"/>
        <w:jc w:val="center"/>
        <w:rPr>
          <w:rFonts w:ascii="Arial" w:hAnsi="Arial" w:cs="Arial"/>
          <w:color w:val="222222"/>
          <w:sz w:val="18"/>
          <w:szCs w:val="18"/>
        </w:rPr>
      </w:pPr>
      <w:r>
        <w:rPr>
          <w:rStyle w:val="a4"/>
          <w:rFonts w:ascii="Arial" w:hAnsi="Arial" w:cs="Arial"/>
          <w:color w:val="222222"/>
          <w:sz w:val="30"/>
          <w:szCs w:val="30"/>
        </w:rPr>
        <w:t xml:space="preserve">　　应聘人员推荐机构承诺书</w:t>
      </w:r>
    </w:p>
    <w:p w:rsidR="009308FD" w:rsidRDefault="009308FD" w:rsidP="009308FD">
      <w:pPr>
        <w:pStyle w:val="a3"/>
        <w:jc w:val="center"/>
        <w:rPr>
          <w:rFonts w:ascii="Arial" w:hAnsi="Arial" w:cs="Arial"/>
          <w:color w:val="222222"/>
          <w:sz w:val="18"/>
          <w:szCs w:val="18"/>
        </w:rPr>
      </w:pPr>
      <w:r>
        <w:rPr>
          <w:rStyle w:val="a4"/>
          <w:rFonts w:ascii="Arial" w:hAnsi="Arial" w:cs="Arial"/>
          <w:color w:val="222222"/>
          <w:sz w:val="30"/>
          <w:szCs w:val="30"/>
        </w:rPr>
        <w:t xml:space="preserve">　　本机构承诺如下：</w:t>
      </w:r>
    </w:p>
    <w:p w:rsidR="009308FD" w:rsidRDefault="009308FD" w:rsidP="009308FD">
      <w:pPr>
        <w:pStyle w:val="a3"/>
        <w:rPr>
          <w:rFonts w:ascii="Arial" w:hAnsi="Arial" w:cs="Arial"/>
          <w:color w:val="222222"/>
          <w:sz w:val="18"/>
          <w:szCs w:val="18"/>
        </w:rPr>
      </w:pPr>
      <w:r>
        <w:rPr>
          <w:rFonts w:ascii="Arial" w:hAnsi="Arial" w:cs="Arial"/>
          <w:color w:val="222222"/>
          <w:sz w:val="18"/>
          <w:szCs w:val="18"/>
        </w:rPr>
        <w:t xml:space="preserve">　　一、本机构目前处于正常营业状态，经营需要事先获得行政许可的业务或者需要备案的业务均已按成程序取得了许可或者进行了备案。</w:t>
      </w:r>
    </w:p>
    <w:p w:rsidR="009308FD" w:rsidRDefault="009308FD" w:rsidP="009308FD">
      <w:pPr>
        <w:pStyle w:val="a3"/>
        <w:rPr>
          <w:rFonts w:ascii="Arial" w:hAnsi="Arial" w:cs="Arial"/>
          <w:color w:val="222222"/>
          <w:sz w:val="18"/>
          <w:szCs w:val="18"/>
        </w:rPr>
      </w:pPr>
      <w:r>
        <w:rPr>
          <w:rFonts w:ascii="Arial" w:hAnsi="Arial" w:cs="Arial"/>
          <w:color w:val="222222"/>
          <w:sz w:val="18"/>
          <w:szCs w:val="18"/>
        </w:rPr>
        <w:t xml:space="preserve">　　二、本机构自</w:t>
      </w:r>
      <w:r>
        <w:rPr>
          <w:rFonts w:ascii="Arial" w:hAnsi="Arial" w:cs="Arial"/>
          <w:color w:val="222222"/>
          <w:sz w:val="18"/>
          <w:szCs w:val="18"/>
        </w:rPr>
        <w:t>2018</w:t>
      </w:r>
      <w:r>
        <w:rPr>
          <w:rFonts w:ascii="Arial" w:hAnsi="Arial" w:cs="Arial"/>
          <w:color w:val="222222"/>
          <w:sz w:val="18"/>
          <w:szCs w:val="18"/>
        </w:rPr>
        <w:t>年</w:t>
      </w:r>
      <w:r>
        <w:rPr>
          <w:rFonts w:ascii="Arial" w:hAnsi="Arial" w:cs="Arial"/>
          <w:color w:val="222222"/>
          <w:sz w:val="18"/>
          <w:szCs w:val="18"/>
        </w:rPr>
        <w:t>1</w:t>
      </w:r>
      <w:r>
        <w:rPr>
          <w:rFonts w:ascii="Arial" w:hAnsi="Arial" w:cs="Arial"/>
          <w:color w:val="222222"/>
          <w:sz w:val="18"/>
          <w:szCs w:val="18"/>
        </w:rPr>
        <w:t>月</w:t>
      </w:r>
      <w:r>
        <w:rPr>
          <w:rFonts w:ascii="Arial" w:hAnsi="Arial" w:cs="Arial"/>
          <w:color w:val="222222"/>
          <w:sz w:val="18"/>
          <w:szCs w:val="18"/>
        </w:rPr>
        <w:t>1</w:t>
      </w:r>
      <w:r>
        <w:rPr>
          <w:rFonts w:ascii="Arial" w:hAnsi="Arial" w:cs="Arial"/>
          <w:color w:val="222222"/>
          <w:sz w:val="18"/>
          <w:szCs w:val="18"/>
        </w:rPr>
        <w:t>日以来没有被行政监管机构处以行政处罚，且没有被行业协会处以行业惩戒。</w:t>
      </w:r>
    </w:p>
    <w:p w:rsidR="009308FD" w:rsidRDefault="009308FD" w:rsidP="009308FD">
      <w:pPr>
        <w:pStyle w:val="a3"/>
        <w:rPr>
          <w:rFonts w:ascii="Arial" w:hAnsi="Arial" w:cs="Arial"/>
          <w:color w:val="222222"/>
          <w:sz w:val="18"/>
          <w:szCs w:val="18"/>
        </w:rPr>
      </w:pPr>
      <w:r>
        <w:rPr>
          <w:rFonts w:ascii="Arial" w:hAnsi="Arial" w:cs="Arial"/>
          <w:color w:val="222222"/>
          <w:sz w:val="18"/>
          <w:szCs w:val="18"/>
        </w:rPr>
        <w:t xml:space="preserve">　　三、本机构推荐报名的应聘人员已在本机构工作</w:t>
      </w:r>
      <w:r>
        <w:rPr>
          <w:rFonts w:ascii="Arial" w:hAnsi="Arial" w:cs="Arial"/>
          <w:color w:val="222222"/>
          <w:sz w:val="18"/>
          <w:szCs w:val="18"/>
        </w:rPr>
        <w:t>1</w:t>
      </w:r>
      <w:r>
        <w:rPr>
          <w:rFonts w:ascii="Arial" w:hAnsi="Arial" w:cs="Arial"/>
          <w:color w:val="222222"/>
          <w:sz w:val="18"/>
          <w:szCs w:val="18"/>
        </w:rPr>
        <w:t>年以上，报名表所填信息真实，所附应聘人员资格资质学历证明文件复印件已与原件核对一致</w:t>
      </w:r>
      <w:r>
        <w:rPr>
          <w:rFonts w:ascii="Arial" w:hAnsi="Arial" w:cs="Arial"/>
          <w:color w:val="222222"/>
          <w:sz w:val="18"/>
          <w:szCs w:val="18"/>
        </w:rPr>
        <w:t>;</w:t>
      </w:r>
      <w:r>
        <w:rPr>
          <w:rFonts w:ascii="Arial" w:hAnsi="Arial" w:cs="Arial"/>
          <w:color w:val="222222"/>
          <w:sz w:val="18"/>
          <w:szCs w:val="18"/>
        </w:rPr>
        <w:t>本机构推荐报名的应聘人员自</w:t>
      </w:r>
      <w:r>
        <w:rPr>
          <w:rFonts w:ascii="Arial" w:hAnsi="Arial" w:cs="Arial"/>
          <w:color w:val="222222"/>
          <w:sz w:val="18"/>
          <w:szCs w:val="18"/>
        </w:rPr>
        <w:t>2017</w:t>
      </w:r>
      <w:r>
        <w:rPr>
          <w:rFonts w:ascii="Arial" w:hAnsi="Arial" w:cs="Arial"/>
          <w:color w:val="222222"/>
          <w:sz w:val="18"/>
          <w:szCs w:val="18"/>
        </w:rPr>
        <w:t>年</w:t>
      </w:r>
      <w:r>
        <w:rPr>
          <w:rFonts w:ascii="Arial" w:hAnsi="Arial" w:cs="Arial"/>
          <w:color w:val="222222"/>
          <w:sz w:val="18"/>
          <w:szCs w:val="18"/>
        </w:rPr>
        <w:t>1</w:t>
      </w:r>
      <w:r>
        <w:rPr>
          <w:rFonts w:ascii="Arial" w:hAnsi="Arial" w:cs="Arial"/>
          <w:color w:val="222222"/>
          <w:sz w:val="18"/>
          <w:szCs w:val="18"/>
        </w:rPr>
        <w:t>月</w:t>
      </w:r>
      <w:r>
        <w:rPr>
          <w:rFonts w:ascii="Arial" w:hAnsi="Arial" w:cs="Arial"/>
          <w:color w:val="222222"/>
          <w:sz w:val="18"/>
          <w:szCs w:val="18"/>
        </w:rPr>
        <w:t>1</w:t>
      </w:r>
      <w:r>
        <w:rPr>
          <w:rFonts w:ascii="Arial" w:hAnsi="Arial" w:cs="Arial"/>
          <w:color w:val="222222"/>
          <w:sz w:val="18"/>
          <w:szCs w:val="18"/>
        </w:rPr>
        <w:t>日以来没有因在从事财政、财务、会计、审计工作中有违法违规行为被处以行政处罚或者行业惩戒。</w:t>
      </w:r>
    </w:p>
    <w:p w:rsidR="009308FD" w:rsidRDefault="009308FD" w:rsidP="009308FD">
      <w:pPr>
        <w:pStyle w:val="a3"/>
        <w:rPr>
          <w:rFonts w:ascii="Arial" w:hAnsi="Arial" w:cs="Arial"/>
          <w:color w:val="222222"/>
          <w:sz w:val="18"/>
          <w:szCs w:val="18"/>
        </w:rPr>
      </w:pPr>
      <w:r>
        <w:rPr>
          <w:rFonts w:ascii="Arial" w:hAnsi="Arial" w:cs="Arial"/>
          <w:color w:val="222222"/>
          <w:sz w:val="18"/>
          <w:szCs w:val="18"/>
        </w:rPr>
        <w:t xml:space="preserve">　　四、本机构推荐报名的应聘人员已与本机构签订劳动合同</w:t>
      </w:r>
      <w:r>
        <w:rPr>
          <w:rFonts w:ascii="Arial" w:hAnsi="Arial" w:cs="Arial"/>
          <w:color w:val="222222"/>
          <w:sz w:val="18"/>
          <w:szCs w:val="18"/>
        </w:rPr>
        <w:t>;</w:t>
      </w:r>
      <w:r>
        <w:rPr>
          <w:rFonts w:ascii="Arial" w:hAnsi="Arial" w:cs="Arial"/>
          <w:color w:val="222222"/>
          <w:sz w:val="18"/>
          <w:szCs w:val="18"/>
        </w:rPr>
        <w:t>本机构已为推荐报名的应聘人员依法办理了包括工伤保险在内的社会保险，已为推荐报名的应聘人员购买了保险期限包括</w:t>
      </w:r>
      <w:r>
        <w:rPr>
          <w:rFonts w:ascii="Arial" w:hAnsi="Arial" w:cs="Arial"/>
          <w:color w:val="222222"/>
          <w:sz w:val="18"/>
          <w:szCs w:val="18"/>
        </w:rPr>
        <w:t>2019</w:t>
      </w:r>
      <w:r>
        <w:rPr>
          <w:rFonts w:ascii="Arial" w:hAnsi="Arial" w:cs="Arial"/>
          <w:color w:val="222222"/>
          <w:sz w:val="18"/>
          <w:szCs w:val="18"/>
        </w:rPr>
        <w:t>年</w:t>
      </w:r>
      <w:r>
        <w:rPr>
          <w:rFonts w:ascii="Arial" w:hAnsi="Arial" w:cs="Arial"/>
          <w:color w:val="222222"/>
          <w:sz w:val="18"/>
          <w:szCs w:val="18"/>
        </w:rPr>
        <w:t>12</w:t>
      </w:r>
      <w:r>
        <w:rPr>
          <w:rFonts w:ascii="Arial" w:hAnsi="Arial" w:cs="Arial"/>
          <w:color w:val="222222"/>
          <w:sz w:val="18"/>
          <w:szCs w:val="18"/>
        </w:rPr>
        <w:t>月</w:t>
      </w:r>
      <w:r>
        <w:rPr>
          <w:rFonts w:ascii="Arial" w:hAnsi="Arial" w:cs="Arial"/>
          <w:color w:val="222222"/>
          <w:sz w:val="18"/>
          <w:szCs w:val="18"/>
        </w:rPr>
        <w:t>10</w:t>
      </w:r>
      <w:r>
        <w:rPr>
          <w:rFonts w:ascii="Arial" w:hAnsi="Arial" w:cs="Arial"/>
          <w:color w:val="222222"/>
          <w:sz w:val="18"/>
          <w:szCs w:val="18"/>
        </w:rPr>
        <w:t>日至</w:t>
      </w:r>
      <w:r>
        <w:rPr>
          <w:rFonts w:ascii="Arial" w:hAnsi="Arial" w:cs="Arial"/>
          <w:color w:val="222222"/>
          <w:sz w:val="18"/>
          <w:szCs w:val="18"/>
        </w:rPr>
        <w:t>31</w:t>
      </w:r>
      <w:r>
        <w:rPr>
          <w:rFonts w:ascii="Arial" w:hAnsi="Arial" w:cs="Arial"/>
          <w:color w:val="222222"/>
          <w:sz w:val="18"/>
          <w:szCs w:val="18"/>
        </w:rPr>
        <w:t>日的意外伤害保险</w:t>
      </w:r>
      <w:r>
        <w:rPr>
          <w:rFonts w:ascii="Arial" w:hAnsi="Arial" w:cs="Arial"/>
          <w:color w:val="222222"/>
          <w:sz w:val="18"/>
          <w:szCs w:val="18"/>
        </w:rPr>
        <w:t>(</w:t>
      </w:r>
      <w:r>
        <w:rPr>
          <w:rFonts w:ascii="Arial" w:hAnsi="Arial" w:cs="Arial"/>
          <w:color w:val="222222"/>
          <w:sz w:val="18"/>
          <w:szCs w:val="18"/>
        </w:rPr>
        <w:t>包括但不限于交通意外保险</w:t>
      </w:r>
      <w:r>
        <w:rPr>
          <w:rFonts w:ascii="Arial" w:hAnsi="Arial" w:cs="Arial"/>
          <w:color w:val="222222"/>
          <w:sz w:val="18"/>
          <w:szCs w:val="18"/>
        </w:rPr>
        <w:t>)</w:t>
      </w:r>
      <w:r>
        <w:rPr>
          <w:rFonts w:ascii="Arial" w:hAnsi="Arial" w:cs="Arial"/>
          <w:color w:val="222222"/>
          <w:sz w:val="18"/>
          <w:szCs w:val="18"/>
        </w:rPr>
        <w:t>。</w:t>
      </w:r>
    </w:p>
    <w:p w:rsidR="009308FD" w:rsidRDefault="009308FD" w:rsidP="009308FD">
      <w:pPr>
        <w:pStyle w:val="a3"/>
        <w:rPr>
          <w:rFonts w:ascii="Arial" w:hAnsi="Arial" w:cs="Arial"/>
          <w:color w:val="222222"/>
          <w:sz w:val="18"/>
          <w:szCs w:val="18"/>
        </w:rPr>
      </w:pPr>
      <w:r>
        <w:rPr>
          <w:rFonts w:ascii="Arial" w:hAnsi="Arial" w:cs="Arial"/>
          <w:color w:val="222222"/>
          <w:sz w:val="18"/>
          <w:szCs w:val="18"/>
        </w:rPr>
        <w:t xml:space="preserve">　　五、自被通知中选后至财政检查结束，本机构不会撤回被确定中选的本机构推荐报名人员。</w:t>
      </w:r>
    </w:p>
    <w:p w:rsidR="009308FD" w:rsidRDefault="009308FD" w:rsidP="009308FD">
      <w:pPr>
        <w:pStyle w:val="a3"/>
        <w:rPr>
          <w:rFonts w:ascii="Arial" w:hAnsi="Arial" w:cs="Arial"/>
          <w:color w:val="222222"/>
          <w:sz w:val="18"/>
          <w:szCs w:val="18"/>
        </w:rPr>
      </w:pPr>
      <w:r>
        <w:rPr>
          <w:rFonts w:ascii="Arial" w:hAnsi="Arial" w:cs="Arial"/>
          <w:color w:val="222222"/>
          <w:sz w:val="18"/>
          <w:szCs w:val="18"/>
        </w:rPr>
        <w:t xml:space="preserve">　　六、本机构将按照宁夏回族自治区财政厅的要求，与宁夏回族自治区财政厅签订劳务派遣合同，并按照劳务派遣合同的约定程序测算和确认劳务费用，并出具符合规定的劳务费用发票。</w:t>
      </w:r>
    </w:p>
    <w:p w:rsidR="009308FD" w:rsidRDefault="009308FD" w:rsidP="009308FD">
      <w:pPr>
        <w:pStyle w:val="a3"/>
        <w:rPr>
          <w:rFonts w:ascii="Arial" w:hAnsi="Arial" w:cs="Arial"/>
          <w:color w:val="222222"/>
          <w:sz w:val="18"/>
          <w:szCs w:val="18"/>
        </w:rPr>
      </w:pPr>
      <w:r>
        <w:rPr>
          <w:rFonts w:ascii="Arial" w:hAnsi="Arial" w:cs="Arial"/>
          <w:color w:val="222222"/>
          <w:sz w:val="18"/>
          <w:szCs w:val="18"/>
        </w:rPr>
        <w:t xml:space="preserve">　　七、被确定中选的本机构推荐报名人员在检查期间</w:t>
      </w:r>
      <w:r>
        <w:rPr>
          <w:rFonts w:ascii="Arial" w:hAnsi="Arial" w:cs="Arial"/>
          <w:color w:val="222222"/>
          <w:sz w:val="18"/>
          <w:szCs w:val="18"/>
        </w:rPr>
        <w:t>(</w:t>
      </w:r>
      <w:r>
        <w:rPr>
          <w:rFonts w:ascii="Arial" w:hAnsi="Arial" w:cs="Arial"/>
          <w:color w:val="222222"/>
          <w:sz w:val="18"/>
          <w:szCs w:val="18"/>
        </w:rPr>
        <w:t>含在途时间</w:t>
      </w:r>
      <w:r>
        <w:rPr>
          <w:rFonts w:ascii="Arial" w:hAnsi="Arial" w:cs="Arial"/>
          <w:color w:val="222222"/>
          <w:sz w:val="18"/>
          <w:szCs w:val="18"/>
        </w:rPr>
        <w:t>)</w:t>
      </w:r>
      <w:r>
        <w:rPr>
          <w:rFonts w:ascii="Arial" w:hAnsi="Arial" w:cs="Arial"/>
          <w:color w:val="222222"/>
          <w:sz w:val="18"/>
          <w:szCs w:val="18"/>
        </w:rPr>
        <w:t>，与宁夏回族自治区财政厅不存在劳动关系，也不存在雇佣关系。宁夏回族自治区财政厅、本机构、被确定中选的本机构推荐报名人员在检查期间</w:t>
      </w:r>
      <w:r>
        <w:rPr>
          <w:rFonts w:ascii="Arial" w:hAnsi="Arial" w:cs="Arial"/>
          <w:color w:val="222222"/>
          <w:sz w:val="18"/>
          <w:szCs w:val="18"/>
        </w:rPr>
        <w:t>(</w:t>
      </w:r>
      <w:r>
        <w:rPr>
          <w:rFonts w:ascii="Arial" w:hAnsi="Arial" w:cs="Arial"/>
          <w:color w:val="222222"/>
          <w:sz w:val="18"/>
          <w:szCs w:val="18"/>
        </w:rPr>
        <w:t>含在途时间</w:t>
      </w:r>
      <w:r>
        <w:rPr>
          <w:rFonts w:ascii="Arial" w:hAnsi="Arial" w:cs="Arial"/>
          <w:color w:val="222222"/>
          <w:sz w:val="18"/>
          <w:szCs w:val="18"/>
        </w:rPr>
        <w:t>)</w:t>
      </w:r>
      <w:r>
        <w:rPr>
          <w:rFonts w:ascii="Arial" w:hAnsi="Arial" w:cs="Arial"/>
          <w:color w:val="222222"/>
          <w:sz w:val="18"/>
          <w:szCs w:val="18"/>
        </w:rPr>
        <w:t>为劳务派遣要派单位、劳务派遣机构、被派遣劳务人员的关系。</w:t>
      </w:r>
    </w:p>
    <w:p w:rsidR="009308FD" w:rsidRDefault="009308FD" w:rsidP="009308FD">
      <w:pPr>
        <w:pStyle w:val="a3"/>
        <w:jc w:val="right"/>
        <w:rPr>
          <w:rFonts w:ascii="Arial" w:hAnsi="Arial" w:cs="Arial"/>
          <w:color w:val="222222"/>
          <w:sz w:val="18"/>
          <w:szCs w:val="18"/>
        </w:rPr>
      </w:pPr>
      <w:r>
        <w:rPr>
          <w:rFonts w:ascii="Arial" w:hAnsi="Arial" w:cs="Arial"/>
          <w:color w:val="222222"/>
          <w:sz w:val="18"/>
          <w:szCs w:val="18"/>
        </w:rPr>
        <w:t xml:space="preserve">　　负责人</w:t>
      </w:r>
      <w:r>
        <w:rPr>
          <w:rFonts w:ascii="Arial" w:hAnsi="Arial" w:cs="Arial"/>
          <w:color w:val="222222"/>
          <w:sz w:val="18"/>
          <w:szCs w:val="18"/>
        </w:rPr>
        <w:t>(</w:t>
      </w:r>
      <w:r>
        <w:rPr>
          <w:rFonts w:ascii="Arial" w:hAnsi="Arial" w:cs="Arial"/>
          <w:color w:val="222222"/>
          <w:sz w:val="18"/>
          <w:szCs w:val="18"/>
        </w:rPr>
        <w:t>签名</w:t>
      </w:r>
      <w:r>
        <w:rPr>
          <w:rFonts w:ascii="Arial" w:hAnsi="Arial" w:cs="Arial"/>
          <w:color w:val="222222"/>
          <w:sz w:val="18"/>
          <w:szCs w:val="18"/>
        </w:rPr>
        <w:t>)</w:t>
      </w:r>
      <w:r>
        <w:rPr>
          <w:rFonts w:ascii="Arial" w:hAnsi="Arial" w:cs="Arial"/>
          <w:color w:val="222222"/>
          <w:sz w:val="18"/>
          <w:szCs w:val="18"/>
        </w:rPr>
        <w:t>：</w:t>
      </w:r>
    </w:p>
    <w:p w:rsidR="009308FD" w:rsidRDefault="009308FD" w:rsidP="009308FD">
      <w:pPr>
        <w:pStyle w:val="a3"/>
        <w:jc w:val="right"/>
        <w:rPr>
          <w:rFonts w:ascii="Arial" w:hAnsi="Arial" w:cs="Arial"/>
          <w:color w:val="222222"/>
          <w:sz w:val="18"/>
          <w:szCs w:val="18"/>
        </w:rPr>
      </w:pPr>
      <w:r>
        <w:rPr>
          <w:rFonts w:ascii="Arial" w:hAnsi="Arial" w:cs="Arial"/>
          <w:color w:val="222222"/>
          <w:sz w:val="18"/>
          <w:szCs w:val="18"/>
        </w:rPr>
        <w:t xml:space="preserve">　　</w:t>
      </w:r>
      <w:proofErr w:type="gramStart"/>
      <w:r>
        <w:rPr>
          <w:rFonts w:ascii="Arial" w:hAnsi="Arial" w:cs="Arial"/>
          <w:color w:val="222222"/>
          <w:sz w:val="18"/>
          <w:szCs w:val="18"/>
        </w:rPr>
        <w:t>作出</w:t>
      </w:r>
      <w:proofErr w:type="gramEnd"/>
      <w:r>
        <w:rPr>
          <w:rFonts w:ascii="Arial" w:hAnsi="Arial" w:cs="Arial"/>
          <w:color w:val="222222"/>
          <w:sz w:val="18"/>
          <w:szCs w:val="18"/>
        </w:rPr>
        <w:t>承诺的机构</w:t>
      </w:r>
      <w:r>
        <w:rPr>
          <w:rFonts w:ascii="Arial" w:hAnsi="Arial" w:cs="Arial"/>
          <w:color w:val="222222"/>
          <w:sz w:val="18"/>
          <w:szCs w:val="18"/>
        </w:rPr>
        <w:t>(</w:t>
      </w:r>
      <w:r>
        <w:rPr>
          <w:rFonts w:ascii="Arial" w:hAnsi="Arial" w:cs="Arial"/>
          <w:color w:val="222222"/>
          <w:sz w:val="18"/>
          <w:szCs w:val="18"/>
        </w:rPr>
        <w:t>盖章</w:t>
      </w:r>
      <w:r>
        <w:rPr>
          <w:rFonts w:ascii="Arial" w:hAnsi="Arial" w:cs="Arial"/>
          <w:color w:val="222222"/>
          <w:sz w:val="18"/>
          <w:szCs w:val="18"/>
        </w:rPr>
        <w:t>)</w:t>
      </w:r>
      <w:r>
        <w:rPr>
          <w:rFonts w:ascii="Arial" w:hAnsi="Arial" w:cs="Arial"/>
          <w:color w:val="222222"/>
          <w:sz w:val="18"/>
          <w:szCs w:val="18"/>
        </w:rPr>
        <w:t>：</w:t>
      </w:r>
    </w:p>
    <w:p w:rsidR="009308FD" w:rsidRDefault="009308FD" w:rsidP="009308FD">
      <w:pPr>
        <w:pStyle w:val="a3"/>
        <w:jc w:val="right"/>
        <w:rPr>
          <w:rFonts w:ascii="Arial" w:hAnsi="Arial" w:cs="Arial"/>
          <w:color w:val="222222"/>
          <w:sz w:val="18"/>
          <w:szCs w:val="18"/>
        </w:rPr>
      </w:pPr>
      <w:r>
        <w:rPr>
          <w:rFonts w:ascii="Arial" w:hAnsi="Arial" w:cs="Arial"/>
          <w:color w:val="222222"/>
          <w:sz w:val="18"/>
          <w:szCs w:val="18"/>
        </w:rPr>
        <w:t xml:space="preserve">　　年</w:t>
      </w:r>
      <w:r>
        <w:rPr>
          <w:rFonts w:ascii="Arial" w:hAnsi="Arial" w:cs="Arial"/>
          <w:color w:val="222222"/>
          <w:sz w:val="18"/>
          <w:szCs w:val="18"/>
        </w:rPr>
        <w:t xml:space="preserve"> </w:t>
      </w:r>
      <w:r>
        <w:rPr>
          <w:rFonts w:ascii="Arial" w:hAnsi="Arial" w:cs="Arial"/>
          <w:color w:val="222222"/>
          <w:sz w:val="18"/>
          <w:szCs w:val="18"/>
        </w:rPr>
        <w:t>月</w:t>
      </w:r>
      <w:r>
        <w:rPr>
          <w:rFonts w:ascii="Arial" w:hAnsi="Arial" w:cs="Arial"/>
          <w:color w:val="222222"/>
          <w:sz w:val="18"/>
          <w:szCs w:val="18"/>
        </w:rPr>
        <w:t xml:space="preserve"> </w:t>
      </w:r>
      <w:r>
        <w:rPr>
          <w:rFonts w:ascii="Arial" w:hAnsi="Arial" w:cs="Arial"/>
          <w:color w:val="222222"/>
          <w:sz w:val="18"/>
          <w:szCs w:val="18"/>
        </w:rPr>
        <w:t>日</w:t>
      </w:r>
    </w:p>
    <w:p w:rsidR="00F85545" w:rsidRPr="009308FD" w:rsidRDefault="00F85545" w:rsidP="009308FD">
      <w:bookmarkStart w:id="0" w:name="_GoBack"/>
      <w:bookmarkEnd w:id="0"/>
    </w:p>
    <w:sectPr w:rsidR="00F85545" w:rsidRPr="009308FD" w:rsidSect="009308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12"/>
    <w:rsid w:val="004D3412"/>
    <w:rsid w:val="009308FD"/>
    <w:rsid w:val="00F85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159FD-0C92-489D-8331-5E13B10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4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0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471">
      <w:bodyDiv w:val="1"/>
      <w:marLeft w:val="0"/>
      <w:marRight w:val="0"/>
      <w:marTop w:val="0"/>
      <w:marBottom w:val="0"/>
      <w:divBdr>
        <w:top w:val="none" w:sz="0" w:space="0" w:color="auto"/>
        <w:left w:val="none" w:sz="0" w:space="0" w:color="auto"/>
        <w:bottom w:val="none" w:sz="0" w:space="0" w:color="auto"/>
        <w:right w:val="none" w:sz="0" w:space="0" w:color="auto"/>
      </w:divBdr>
    </w:div>
    <w:div w:id="555704265">
      <w:bodyDiv w:val="1"/>
      <w:marLeft w:val="0"/>
      <w:marRight w:val="0"/>
      <w:marTop w:val="0"/>
      <w:marBottom w:val="0"/>
      <w:divBdr>
        <w:top w:val="none" w:sz="0" w:space="0" w:color="auto"/>
        <w:left w:val="none" w:sz="0" w:space="0" w:color="auto"/>
        <w:bottom w:val="none" w:sz="0" w:space="0" w:color="auto"/>
        <w:right w:val="none" w:sz="0" w:space="0" w:color="auto"/>
      </w:divBdr>
    </w:div>
    <w:div w:id="7387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Company>Microsoft</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2019-12-11T02:01:00Z</dcterms:created>
  <dcterms:modified xsi:type="dcterms:W3CDTF">2019-12-11T02:01:00Z</dcterms:modified>
</cp:coreProperties>
</file>