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A" w:rsidRPr="0014705A" w:rsidRDefault="0014705A" w:rsidP="0014705A">
      <w:pPr>
        <w:widowControl/>
        <w:spacing w:before="100" w:beforeAutospacing="1" w:after="100" w:afterAutospacing="1" w:line="360" w:lineRule="atLeast"/>
        <w:jc w:val="center"/>
        <w:rPr>
          <w:rFonts w:ascii="ˎ̥" w:eastAsia="宋体" w:hAnsi="ˎ̥" w:cs="宋体"/>
          <w:color w:val="000000"/>
          <w:kern w:val="0"/>
          <w:sz w:val="22"/>
        </w:rPr>
      </w:pPr>
      <w:r w:rsidRPr="0014705A">
        <w:rPr>
          <w:rFonts w:ascii="ˎ̥" w:eastAsia="宋体" w:hAnsi="ˎ̥" w:cs="宋体"/>
          <w:b/>
          <w:bCs/>
          <w:color w:val="000000"/>
          <w:kern w:val="0"/>
          <w:sz w:val="22"/>
        </w:rPr>
        <w:t>2013</w:t>
      </w:r>
      <w:r w:rsidRPr="0014705A">
        <w:rPr>
          <w:rFonts w:ascii="ˎ̥" w:eastAsia="宋体" w:hAnsi="ˎ̥" w:cs="宋体"/>
          <w:b/>
          <w:bCs/>
          <w:color w:val="000000"/>
          <w:kern w:val="0"/>
          <w:sz w:val="22"/>
        </w:rPr>
        <w:t>年汉中市市属医院公开招聘工作人员招聘计划表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"/>
        <w:gridCol w:w="811"/>
        <w:gridCol w:w="389"/>
        <w:gridCol w:w="494"/>
        <w:gridCol w:w="494"/>
        <w:gridCol w:w="494"/>
        <w:gridCol w:w="283"/>
        <w:gridCol w:w="391"/>
        <w:gridCol w:w="1434"/>
        <w:gridCol w:w="441"/>
        <w:gridCol w:w="1530"/>
        <w:gridCol w:w="1080"/>
      </w:tblGrid>
      <w:tr w:rsidR="0014705A" w:rsidRPr="0014705A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经费性质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招聘对象及计划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招聘岗位条件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 w:rsidR="0014705A" w:rsidRPr="0014705A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未就业毕业生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基层工作人员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汉中市卫生局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汉中市中心医院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普通高校毕业生,学士学位及以上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普通高校毕业生,学士学位及以上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普通高校毕业生,学士学位及以上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从事输血或骨髓临检岗位</w:t>
            </w: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医学影像学或临床医学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普通高校毕业生，学士学位及以上，男性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从事核医学等放射性有害岗位</w:t>
            </w: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麻醉医学或临床医学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麻醉医师岗位</w:t>
            </w: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普通高校西医类医学院校毕业生，学士学位及以上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普通高校西医类医学院校毕业生，学士学位及以上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普通高校西医类医学院校毕业生，学士学位及以上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从事心电图诊断岗位</w:t>
            </w: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临床医学或病理学与病理生理学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普通高校西医类医学院校毕业生，学士学位及以上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从事病理学诊断岗位</w:t>
            </w: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</w:t>
            </w: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普通高校西医类医学院校毕业生，学士学位及以上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临床医学或医学影像技术或医学影像学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普通高校西医类医学院校毕业生，男性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从事放射性有害技术岗位</w:t>
            </w: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普通高校毕业生，学士学位及以上，男性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从事核医学等放射性有害岗位</w:t>
            </w: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普通高校毕业生，学士学位及以上，男性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从事核医学等放射性有害岗位</w:t>
            </w: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普通高校西医类医学院校毕业生，学士学位及以上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从事病案信息管理</w:t>
            </w:r>
          </w:p>
        </w:tc>
      </w:tr>
      <w:tr w:rsidR="0014705A" w:rsidRPr="0014705A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汉中市卫生局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汉中市铁路中心医院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普通高校毕业生，学士学位及以上，具有妇产科执业医师证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普通高校毕业生，学士学位及以上，具有内科执业医师证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精神医学或临床医学（精神病与精神卫生方向）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麻醉医学或临床医学（麻醉学方向）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普通高校毕业生，学士学位及以上，男性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从事大型设备维修</w:t>
            </w: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电气工程及其自动化或热能与动力工程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普通高校毕业生，学士学位及以上，男性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从事电气、动力工程设计与维护</w:t>
            </w: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临床医学（麻醉学方向）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护理或护理学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护理或护理学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普通高校毕业生，男性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从事精神病人护理工作</w:t>
            </w:r>
          </w:p>
        </w:tc>
      </w:tr>
      <w:tr w:rsidR="0014705A" w:rsidRPr="0014705A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汉中市卫生局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汉中市中医医院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具有执业医师证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从事外科方向</w:t>
            </w: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从事中医骨伤岗位</w:t>
            </w: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皮肤科岗位</w:t>
            </w: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有护士执业证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中药制药技术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普通高校毕业生，学士学位及以上，具有网络管理初级职称及以上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普通高校毕业生，学士学位及以上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汉中市教</w:t>
            </w: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育局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汉中职业技术</w:t>
            </w: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学院附属医院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差额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</w:t>
            </w: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普通高校毕业生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从事病理诊断岗位</w:t>
            </w: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中药资源与开发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4705A" w:rsidRPr="001470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5A" w:rsidRPr="0014705A" w:rsidRDefault="0014705A" w:rsidP="0014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医学检验技术或医学检验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705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普通高校毕业生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05A" w:rsidRPr="0014705A" w:rsidRDefault="0014705A" w:rsidP="00147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4705A" w:rsidRPr="0014705A" w:rsidRDefault="0014705A" w:rsidP="0014705A">
      <w:pPr>
        <w:widowControl/>
        <w:spacing w:before="100" w:beforeAutospacing="1" w:after="100" w:afterAutospacing="1" w:line="360" w:lineRule="atLeast"/>
        <w:jc w:val="left"/>
        <w:rPr>
          <w:rFonts w:ascii="ˎ̥" w:eastAsia="宋体" w:hAnsi="ˎ̥" w:cs="宋体"/>
          <w:color w:val="000000"/>
          <w:kern w:val="0"/>
          <w:sz w:val="22"/>
        </w:rPr>
      </w:pPr>
      <w:r w:rsidRPr="0014705A">
        <w:rPr>
          <w:rFonts w:ascii="ˎ̥" w:eastAsia="宋体" w:hAnsi="ˎ̥" w:cs="宋体"/>
          <w:color w:val="000000"/>
          <w:kern w:val="0"/>
          <w:sz w:val="22"/>
        </w:rPr>
        <w:t> </w:t>
      </w:r>
    </w:p>
    <w:p w:rsidR="0014705A" w:rsidRPr="0014705A" w:rsidRDefault="0014705A" w:rsidP="0014705A">
      <w:pPr>
        <w:widowControl/>
        <w:spacing w:before="100" w:beforeAutospacing="1" w:after="100" w:afterAutospacing="1" w:line="360" w:lineRule="atLeast"/>
        <w:jc w:val="right"/>
        <w:rPr>
          <w:rFonts w:ascii="ˎ̥" w:eastAsia="宋体" w:hAnsi="ˎ̥" w:cs="宋体"/>
          <w:color w:val="000000"/>
          <w:kern w:val="0"/>
          <w:sz w:val="22"/>
        </w:rPr>
      </w:pPr>
      <w:r w:rsidRPr="0014705A">
        <w:rPr>
          <w:rFonts w:ascii="ˎ̥" w:eastAsia="宋体" w:hAnsi="ˎ̥" w:cs="宋体"/>
          <w:color w:val="000000"/>
          <w:kern w:val="0"/>
          <w:sz w:val="22"/>
        </w:rPr>
        <w:t> </w:t>
      </w:r>
    </w:p>
    <w:p w:rsidR="009454A6" w:rsidRDefault="009454A6"/>
    <w:sectPr w:rsidR="00945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4A6" w:rsidRDefault="009454A6" w:rsidP="0014705A">
      <w:r>
        <w:separator/>
      </w:r>
    </w:p>
  </w:endnote>
  <w:endnote w:type="continuationSeparator" w:id="1">
    <w:p w:rsidR="009454A6" w:rsidRDefault="009454A6" w:rsidP="0014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4A6" w:rsidRDefault="009454A6" w:rsidP="0014705A">
      <w:r>
        <w:separator/>
      </w:r>
    </w:p>
  </w:footnote>
  <w:footnote w:type="continuationSeparator" w:id="1">
    <w:p w:rsidR="009454A6" w:rsidRDefault="009454A6" w:rsidP="00147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05A"/>
    <w:rsid w:val="0014705A"/>
    <w:rsid w:val="0094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0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05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70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7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2360</Characters>
  <Application>Microsoft Office Word</Application>
  <DocSecurity>0</DocSecurity>
  <Lines>19</Lines>
  <Paragraphs>5</Paragraphs>
  <ScaleCrop>false</ScaleCrop>
  <Company>WwW.YlmF.CoM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2013-08-08T10:12:00Z</dcterms:created>
  <dcterms:modified xsi:type="dcterms:W3CDTF">2013-08-08T10:12:00Z</dcterms:modified>
</cp:coreProperties>
</file>