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E7" w:rsidRPr="00D263E7" w:rsidRDefault="00D263E7" w:rsidP="00D263E7">
      <w:pPr>
        <w:widowControl/>
        <w:shd w:val="clear" w:color="auto" w:fill="FFFFFF"/>
        <w:spacing w:before="100" w:beforeAutospacing="1" w:after="150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D263E7">
        <w:rPr>
          <w:rFonts w:ascii="黑体" w:eastAsia="黑体" w:hAnsi="黑体" w:cs="宋体" w:hint="eastAsia"/>
          <w:b/>
          <w:bCs/>
          <w:color w:val="3F3F3F"/>
          <w:kern w:val="0"/>
          <w:sz w:val="32"/>
          <w:szCs w:val="32"/>
        </w:rPr>
        <w:t>中国文联2018年度拟录用机关工作人员名单</w:t>
      </w:r>
    </w:p>
    <w:tbl>
      <w:tblPr>
        <w:tblW w:w="7452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732"/>
        <w:gridCol w:w="596"/>
        <w:gridCol w:w="1335"/>
        <w:gridCol w:w="1205"/>
        <w:gridCol w:w="2158"/>
      </w:tblGrid>
      <w:tr w:rsidR="00D263E7" w:rsidRPr="00D263E7" w:rsidTr="00D263E7">
        <w:trPr>
          <w:trHeight w:val="1590"/>
          <w:tblCellSpacing w:w="15" w:type="dxa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录用职位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姓 名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毕业院校或工作单位</w:t>
            </w:r>
          </w:p>
        </w:tc>
      </w:tr>
      <w:tr w:rsidR="00D263E7" w:rsidRPr="00D263E7" w:rsidTr="00D263E7">
        <w:trPr>
          <w:trHeight w:val="1590"/>
          <w:tblCellSpacing w:w="15" w:type="dxa"/>
          <w:jc w:val="center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办公厅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机关财务处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Calibri" w:eastAsia="仿宋" w:hAnsi="Calibri" w:cs="Calibri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石晓群</w:t>
            </w: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044111540530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甘肃省地震局发展与财务处助理会计师</w:t>
            </w:r>
          </w:p>
        </w:tc>
      </w:tr>
      <w:tr w:rsidR="00D263E7" w:rsidRPr="00D263E7" w:rsidTr="00D263E7">
        <w:trPr>
          <w:trHeight w:val="1590"/>
          <w:tblCellSpacing w:w="15" w:type="dxa"/>
          <w:jc w:val="center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国内联络部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综合处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Calibri" w:eastAsia="仿宋" w:hAnsi="Calibri" w:cs="Calibri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张 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044132294124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江苏省连云港市灌云县龙</w:t>
            </w:r>
            <w:proofErr w:type="gramStart"/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苴</w:t>
            </w:r>
            <w:proofErr w:type="gramEnd"/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镇</w:t>
            </w:r>
            <w:proofErr w:type="gramStart"/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嵇</w:t>
            </w:r>
            <w:proofErr w:type="gramEnd"/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岭村党总支副书记</w:t>
            </w:r>
          </w:p>
        </w:tc>
      </w:tr>
      <w:tr w:rsidR="00D263E7" w:rsidRPr="00D263E7" w:rsidTr="00D263E7">
        <w:trPr>
          <w:trHeight w:val="1590"/>
          <w:tblCellSpacing w:w="15" w:type="dxa"/>
          <w:jc w:val="center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国内联络部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职业道德办公室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王 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044137760303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山东省聊城市高唐县广播电影</w:t>
            </w:r>
            <w:proofErr w:type="gramStart"/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电视局广视</w:t>
            </w:r>
            <w:proofErr w:type="gramEnd"/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传媒有限公司新闻中心记者</w:t>
            </w:r>
          </w:p>
        </w:tc>
      </w:tr>
      <w:tr w:rsidR="00D263E7" w:rsidRPr="00D263E7" w:rsidTr="00D263E7">
        <w:trPr>
          <w:trHeight w:val="1590"/>
          <w:tblCellSpacing w:w="15" w:type="dxa"/>
          <w:jc w:val="center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中国戏剧家协会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组织联络部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Calibri" w:eastAsia="仿宋" w:hAnsi="Calibri" w:cs="Calibri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王文辉</w:t>
            </w: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044115122602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内蒙古包头市人社局业务档案管理中心办公室文秘</w:t>
            </w:r>
          </w:p>
        </w:tc>
      </w:tr>
      <w:tr w:rsidR="00D263E7" w:rsidRPr="00D263E7" w:rsidTr="00D263E7">
        <w:trPr>
          <w:trHeight w:val="1590"/>
          <w:tblCellSpacing w:w="15" w:type="dxa"/>
          <w:jc w:val="center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中国戏剧家协会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组织联络部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Calibri" w:eastAsia="仿宋" w:hAnsi="Calibri" w:cs="Calibri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许 晨</w:t>
            </w: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044113033327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中国工商银行远程银行中心（石家庄）运营六部职员</w:t>
            </w:r>
          </w:p>
        </w:tc>
      </w:tr>
      <w:tr w:rsidR="00D263E7" w:rsidRPr="00D263E7" w:rsidTr="00D263E7">
        <w:trPr>
          <w:trHeight w:val="1590"/>
          <w:tblCellSpacing w:w="15" w:type="dxa"/>
          <w:jc w:val="center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中国电影家协会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lastRenderedPageBreak/>
              <w:t>大型活动部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Calibri" w:eastAsia="仿宋" w:hAnsi="Calibri" w:cs="Calibri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lastRenderedPageBreak/>
              <w:t>李梦迪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044111820404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中央电视台海外传播中心职员（北京中视汇才文化发展有限公司劳务派遣）</w:t>
            </w:r>
          </w:p>
        </w:tc>
      </w:tr>
    </w:tbl>
    <w:p w:rsidR="00D263E7" w:rsidRPr="00D263E7" w:rsidRDefault="00D263E7" w:rsidP="00D263E7">
      <w:pPr>
        <w:widowControl/>
        <w:shd w:val="clear" w:color="auto" w:fill="FFFFFF"/>
        <w:spacing w:before="100" w:beforeAutospacing="1" w:after="15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D263E7">
        <w:rPr>
          <w:rFonts w:ascii="Calibri" w:eastAsia="仿宋" w:hAnsi="Calibri" w:cs="Calibri"/>
          <w:color w:val="3F3F3F"/>
          <w:kern w:val="0"/>
          <w:sz w:val="18"/>
          <w:szCs w:val="18"/>
        </w:rPr>
        <w:lastRenderedPageBreak/>
        <w:t> </w:t>
      </w:r>
    </w:p>
    <w:tbl>
      <w:tblPr>
        <w:tblW w:w="7572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732"/>
        <w:gridCol w:w="596"/>
        <w:gridCol w:w="1335"/>
        <w:gridCol w:w="1207"/>
        <w:gridCol w:w="2263"/>
      </w:tblGrid>
      <w:tr w:rsidR="00D263E7" w:rsidRPr="00D263E7" w:rsidTr="00D263E7">
        <w:trPr>
          <w:trHeight w:val="1590"/>
          <w:tblCellSpacing w:w="15" w:type="dxa"/>
          <w:jc w:val="center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录用职位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姓 名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23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毕业院校或工作单位</w:t>
            </w:r>
          </w:p>
        </w:tc>
      </w:tr>
      <w:tr w:rsidR="00D263E7" w:rsidRPr="00D263E7" w:rsidTr="00D263E7">
        <w:trPr>
          <w:trHeight w:val="1590"/>
          <w:tblCellSpacing w:w="15" w:type="dxa"/>
          <w:jc w:val="center"/>
        </w:trPr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中国电影家协会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大型活动部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Calibri" w:eastAsia="仿宋" w:hAnsi="Calibri" w:cs="Calibri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崔</w:t>
            </w:r>
            <w:proofErr w:type="gramEnd"/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 xml:space="preserve"> 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044137281505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Calibri" w:eastAsia="仿宋" w:hAnsi="Calibri" w:cs="Calibri"/>
                <w:color w:val="3F3F3F"/>
                <w:kern w:val="0"/>
                <w:sz w:val="18"/>
                <w:szCs w:val="18"/>
              </w:rPr>
              <w:t>  </w:t>
            </w: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山东省淄博市张店区房地产管理局员工（淄博</w:t>
            </w:r>
            <w:proofErr w:type="gramStart"/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百嘉信劳动</w:t>
            </w:r>
            <w:proofErr w:type="gramEnd"/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事务代理有限责任公司劳务派遣）</w:t>
            </w:r>
          </w:p>
        </w:tc>
      </w:tr>
      <w:tr w:rsidR="00D263E7" w:rsidRPr="00D263E7" w:rsidTr="00D263E7">
        <w:trPr>
          <w:trHeight w:val="1590"/>
          <w:tblCellSpacing w:w="15" w:type="dxa"/>
          <w:jc w:val="center"/>
        </w:trPr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中国电影家协会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机关党委办公室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 xml:space="preserve">孟 </w:t>
            </w:r>
            <w:proofErr w:type="gramStart"/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诣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044132046504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江苏省防汛防旱抢险中心办公室文秘</w:t>
            </w:r>
          </w:p>
        </w:tc>
      </w:tr>
      <w:tr w:rsidR="00D263E7" w:rsidRPr="00D263E7" w:rsidTr="00D263E7">
        <w:trPr>
          <w:trHeight w:val="1590"/>
          <w:tblCellSpacing w:w="15" w:type="dxa"/>
          <w:jc w:val="center"/>
        </w:trPr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中国音乐家协会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组织联络部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Calibri" w:eastAsia="仿宋" w:hAnsi="Calibri" w:cs="Calibri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王杏文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044137290217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待业</w:t>
            </w:r>
          </w:p>
        </w:tc>
      </w:tr>
      <w:tr w:rsidR="00D263E7" w:rsidRPr="00D263E7" w:rsidTr="00D263E7">
        <w:trPr>
          <w:trHeight w:val="1590"/>
          <w:tblCellSpacing w:w="15" w:type="dxa"/>
          <w:jc w:val="center"/>
        </w:trPr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中国音乐家协会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对外联络部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Calibri" w:eastAsia="仿宋" w:hAnsi="Calibri" w:cs="Calibri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刘田雨</w:t>
            </w: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044141061230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待业</w:t>
            </w:r>
          </w:p>
        </w:tc>
      </w:tr>
      <w:tr w:rsidR="00D263E7" w:rsidRPr="00D263E7" w:rsidTr="00D263E7">
        <w:trPr>
          <w:trHeight w:val="1590"/>
          <w:tblCellSpacing w:w="15" w:type="dxa"/>
          <w:jc w:val="center"/>
        </w:trPr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lastRenderedPageBreak/>
              <w:t>中国曲艺家协会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对外联络部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Calibri" w:eastAsia="仿宋" w:hAnsi="Calibri" w:cs="Calibri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徐 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044122023624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待业</w:t>
            </w:r>
          </w:p>
        </w:tc>
      </w:tr>
      <w:tr w:rsidR="00D263E7" w:rsidRPr="00D263E7" w:rsidTr="00D263E7">
        <w:trPr>
          <w:trHeight w:val="1590"/>
          <w:tblCellSpacing w:w="15" w:type="dxa"/>
          <w:jc w:val="center"/>
        </w:trPr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中国曲艺家协会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人事处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Calibri" w:eastAsia="仿宋" w:hAnsi="Calibri" w:cs="Calibri"/>
                <w:color w:val="3F3F3F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王惠宁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044141331814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河南省郑州市郑东新区龙子湖街道办事处员工（河南</w:t>
            </w:r>
            <w:proofErr w:type="gramStart"/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浩昶</w:t>
            </w:r>
            <w:proofErr w:type="gramEnd"/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企业管理咨询有限公司派遣）</w:t>
            </w:r>
          </w:p>
        </w:tc>
      </w:tr>
      <w:tr w:rsidR="00D263E7" w:rsidRPr="00D263E7" w:rsidTr="00D263E7">
        <w:trPr>
          <w:trHeight w:val="1590"/>
          <w:tblCellSpacing w:w="15" w:type="dxa"/>
          <w:jc w:val="center"/>
        </w:trPr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中国舞蹈家协会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研究部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Calibri" w:eastAsia="仿宋" w:hAnsi="Calibri" w:cs="Calibri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 xml:space="preserve">赵 </w:t>
            </w:r>
            <w:proofErr w:type="gramStart"/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磊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044111471210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研究生（博士）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中国传媒大学艺术学理论学科博士后流动站</w:t>
            </w:r>
          </w:p>
        </w:tc>
      </w:tr>
    </w:tbl>
    <w:p w:rsidR="00D263E7" w:rsidRPr="00D263E7" w:rsidRDefault="00D263E7" w:rsidP="00D263E7">
      <w:pPr>
        <w:widowControl/>
        <w:shd w:val="clear" w:color="auto" w:fill="FFFFFF"/>
        <w:spacing w:before="100" w:beforeAutospacing="1" w:after="15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D263E7">
        <w:rPr>
          <w:rFonts w:ascii="Calibri" w:eastAsia="仿宋" w:hAnsi="Calibri" w:cs="Calibri"/>
          <w:color w:val="3F3F3F"/>
          <w:kern w:val="0"/>
          <w:sz w:val="18"/>
          <w:szCs w:val="18"/>
        </w:rPr>
        <w:t> </w:t>
      </w:r>
    </w:p>
    <w:p w:rsidR="00D263E7" w:rsidRPr="00D263E7" w:rsidRDefault="00D263E7" w:rsidP="00D263E7">
      <w:pPr>
        <w:widowControl/>
        <w:shd w:val="clear" w:color="auto" w:fill="FFFFFF"/>
        <w:spacing w:before="100" w:beforeAutospacing="1" w:after="15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D263E7">
        <w:rPr>
          <w:rFonts w:ascii="Calibri" w:eastAsia="仿宋" w:hAnsi="Calibri" w:cs="Calibri"/>
          <w:color w:val="3F3F3F"/>
          <w:kern w:val="0"/>
          <w:sz w:val="18"/>
          <w:szCs w:val="18"/>
        </w:rPr>
        <w:t> </w:t>
      </w:r>
    </w:p>
    <w:p w:rsidR="00D263E7" w:rsidRPr="00D263E7" w:rsidRDefault="00D263E7" w:rsidP="00D263E7">
      <w:pPr>
        <w:widowControl/>
        <w:shd w:val="clear" w:color="auto" w:fill="FFFFFF"/>
        <w:spacing w:before="100" w:beforeAutospacing="1" w:after="15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D263E7">
        <w:rPr>
          <w:rFonts w:ascii="Calibri" w:eastAsia="仿宋" w:hAnsi="Calibri" w:cs="Calibri"/>
          <w:color w:val="3F3F3F"/>
          <w:kern w:val="0"/>
          <w:sz w:val="18"/>
          <w:szCs w:val="18"/>
        </w:rPr>
        <w:t> </w:t>
      </w:r>
    </w:p>
    <w:p w:rsidR="00D263E7" w:rsidRPr="00D263E7" w:rsidRDefault="00D263E7" w:rsidP="00D263E7">
      <w:pPr>
        <w:widowControl/>
        <w:shd w:val="clear" w:color="auto" w:fill="FFFFFF"/>
        <w:spacing w:before="100" w:beforeAutospacing="1" w:after="15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D263E7">
        <w:rPr>
          <w:rFonts w:ascii="Calibri" w:eastAsia="仿宋" w:hAnsi="Calibri" w:cs="Calibri"/>
          <w:color w:val="3F3F3F"/>
          <w:kern w:val="0"/>
          <w:sz w:val="18"/>
          <w:szCs w:val="18"/>
        </w:rPr>
        <w:t> </w:t>
      </w:r>
    </w:p>
    <w:tbl>
      <w:tblPr>
        <w:tblW w:w="7464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733"/>
        <w:gridCol w:w="597"/>
        <w:gridCol w:w="1335"/>
        <w:gridCol w:w="1207"/>
        <w:gridCol w:w="2153"/>
      </w:tblGrid>
      <w:tr w:rsidR="00D263E7" w:rsidRPr="00D263E7" w:rsidTr="00D263E7">
        <w:trPr>
          <w:trHeight w:val="1590"/>
          <w:tblCellSpacing w:w="15" w:type="dxa"/>
          <w:jc w:val="center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录用职位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姓 名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毕业院校或工作单位</w:t>
            </w:r>
          </w:p>
        </w:tc>
      </w:tr>
      <w:tr w:rsidR="00D263E7" w:rsidRPr="00D263E7" w:rsidTr="00D263E7">
        <w:trPr>
          <w:trHeight w:val="1590"/>
          <w:tblCellSpacing w:w="15" w:type="dxa"/>
          <w:jc w:val="center"/>
        </w:trPr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中国书法家协会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办公室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Calibri" w:eastAsia="仿宋" w:hAnsi="Calibri" w:cs="Calibri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郭浩东</w:t>
            </w: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044114270318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Calibri" w:eastAsia="仿宋" w:hAnsi="Calibri" w:cs="Calibri"/>
                <w:color w:val="3F3F3F"/>
                <w:kern w:val="0"/>
                <w:sz w:val="18"/>
                <w:szCs w:val="18"/>
              </w:rPr>
              <w:t>  </w:t>
            </w: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山西省忻州市忻州日报传媒有限公司记者部记者</w:t>
            </w:r>
          </w:p>
        </w:tc>
      </w:tr>
      <w:tr w:rsidR="00D263E7" w:rsidRPr="00D263E7" w:rsidTr="00D263E7">
        <w:trPr>
          <w:trHeight w:val="1590"/>
          <w:tblCellSpacing w:w="15" w:type="dxa"/>
          <w:jc w:val="center"/>
        </w:trPr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lastRenderedPageBreak/>
              <w:t>中国书法家协会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研究部</w:t>
            </w:r>
          </w:p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Calibri" w:eastAsia="仿宋" w:hAnsi="Calibri" w:cs="Calibri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胡天正</w:t>
            </w: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044141073924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63E7" w:rsidRPr="00D263E7" w:rsidRDefault="00D263E7" w:rsidP="00D263E7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263E7">
              <w:rPr>
                <w:rFonts w:ascii="仿宋" w:eastAsia="仿宋" w:hAnsi="仿宋" w:cs="宋体" w:hint="eastAsia"/>
                <w:color w:val="3F3F3F"/>
                <w:kern w:val="0"/>
                <w:sz w:val="18"/>
                <w:szCs w:val="18"/>
              </w:rPr>
              <w:t>重庆大学艺术学院系美术学专业应届毕业生</w:t>
            </w:r>
          </w:p>
        </w:tc>
      </w:tr>
    </w:tbl>
    <w:p w:rsidR="005346CD" w:rsidRPr="00D263E7" w:rsidRDefault="005346CD">
      <w:pPr>
        <w:rPr>
          <w:rFonts w:hint="eastAsia"/>
        </w:rPr>
      </w:pPr>
      <w:bookmarkStart w:id="0" w:name="_GoBack"/>
      <w:bookmarkEnd w:id="0"/>
    </w:p>
    <w:sectPr w:rsidR="005346CD" w:rsidRPr="00D26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FA"/>
    <w:rsid w:val="005346CD"/>
    <w:rsid w:val="008433FA"/>
    <w:rsid w:val="00D2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CC86B-B4E4-4C4D-BBDC-E407BCF3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3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26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</cp:revision>
  <dcterms:created xsi:type="dcterms:W3CDTF">2018-06-27T02:30:00Z</dcterms:created>
  <dcterms:modified xsi:type="dcterms:W3CDTF">2018-06-27T02:30:00Z</dcterms:modified>
</cp:coreProperties>
</file>