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16" w:rsidRPr="00FC4816" w:rsidRDefault="00FC4816" w:rsidP="00FC4816">
      <w:pPr>
        <w:widowControl/>
        <w:shd w:val="clear" w:color="auto" w:fill="F5F5F5"/>
        <w:spacing w:before="100" w:beforeAutospacing="1" w:after="100" w:afterAutospacing="1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FC4816">
        <w:rPr>
          <w:rFonts w:ascii="Arial" w:eastAsia="宋体" w:hAnsi="Arial" w:cs="Arial"/>
          <w:color w:val="000000"/>
          <w:kern w:val="0"/>
          <w:sz w:val="18"/>
          <w:szCs w:val="18"/>
        </w:rPr>
        <w:t>现将人员基本情况公示如下：</w:t>
      </w:r>
      <w:bookmarkStart w:id="0" w:name="_GoBack"/>
      <w:bookmarkEnd w:id="0"/>
    </w:p>
    <w:tbl>
      <w:tblPr>
        <w:tblW w:w="171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117"/>
        <w:gridCol w:w="945"/>
        <w:gridCol w:w="464"/>
        <w:gridCol w:w="1272"/>
        <w:gridCol w:w="3626"/>
        <w:gridCol w:w="1443"/>
        <w:gridCol w:w="825"/>
        <w:gridCol w:w="825"/>
        <w:gridCol w:w="1237"/>
        <w:gridCol w:w="1031"/>
        <w:gridCol w:w="825"/>
        <w:gridCol w:w="825"/>
        <w:gridCol w:w="1856"/>
      </w:tblGrid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专业实践能力考核成绩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考生身份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吴振云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1992-12-23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94.89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91.36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杜娟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1996-03-14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无锡太湖学院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92.78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91.11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李玲玉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1994-09-23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90.78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89.11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贾兵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1994-04-13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92.67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88.37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梁蕾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1996-07-06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91.67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87.67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沈嘉怡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1995-11-29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89.44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87.38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张晶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1996-06-22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88.38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87.25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陆明进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1996-01-17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90.89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87.06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邹其呈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1995-02-20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皖南医学院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86.67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85.97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吴伟燕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1995-07-09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90.89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85.86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张丁丁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1996-10-10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89.75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85.70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许迎春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1996-02-14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88.25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85.40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沈雅仪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1996-08-19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91.33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85.13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薛春红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1996-05-22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91.25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85.10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查子盈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1996-08-28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87.89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84.96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周雨雷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1995-12-02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87.78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84.61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胡怡欢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1996-04-11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89.44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84.38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朱加如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1995-07-18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90.11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84.04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张夏悦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1996-01-29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87.50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83.60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刘冬晴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1996-12-31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91.44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83.38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刘思佳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1996-05-24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90.22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81.99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章冰黎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1996-06-18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78.88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81.65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王晓秋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1995-11-20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南京医科大学康达学院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82.56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81.02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师曦</w:t>
            </w: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曦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1995-04-07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87.44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80.88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刘婷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1992-11-28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硕士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94.44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80.68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胡梦春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1995-03-31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77.00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80.60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戴正慧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1995-10-22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南京大学金陵学院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78.44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80.28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王静娴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1996-11-22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78.33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79.63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刘晨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1995-12-05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82.22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79.39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陈然</w:t>
            </w: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然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1995-05-11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安徽中医药大学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78.11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79.24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华怡凡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1996-01-03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无锡太湖学院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74.33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79.23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朱敏清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1996-06-27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75.44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78.78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杜新月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1996-08-13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74.22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78.59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郭梦情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1996-02-11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84.33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78.43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蒋晓兰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1993-04-23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75.78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78.01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周云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1995-12-19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72.78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77.71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沈子悦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1996-12-06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70.22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77.29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张思远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1996-02-10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68.50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76.60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张祎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1997-02-04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72.13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75.95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陈慧雯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1995-04-25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南通大学</w:t>
            </w: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杏</w:t>
            </w:r>
            <w:proofErr w:type="gramEnd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林学院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71.33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75.03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沈智萍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1997-11-13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江苏联合职业技术学院（徐州分院）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90.78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90.31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叶舒红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1996-08-12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江苏医药职业学院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护理（助产）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89.56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90.12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宋璐菲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1998-05-29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江苏联合职业技术学院（南京分院）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87.78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90.01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沈嘉良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1997-03-23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江苏医药职业学院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91.56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89.72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周思佳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1996-12-28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江苏医药职业学院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90.44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89.28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邹凯丽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1997-11-01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87.33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89.23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崔曼曼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1996-11-20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89.44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88.58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朱佳茜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1997-01-03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江苏医药职业学院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91.56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88.52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尤程轶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1997-11-01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江苏联合职业技术学院（无锡分院）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89.89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88.16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王婷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1997-02-26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88.22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87.79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苏颖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1997-06-01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泰州职业技术学院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89.67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87.47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蒋晨希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1997-11-28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江苏联合职业技术学院（常州分院）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85.67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87.07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杨鹏飞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1997-11-26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江苏联合职业技术学院（常州分院）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91.44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86.98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徐颖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1998-08-20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江苏联合职业技术学院（常州分院）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护理（助产）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86.89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86.66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张旭淼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1996-04-08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87.78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86.41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陈辰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1998-01-27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江苏联合职业技术学院（徐州分院）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86.56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86.22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张海娟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1998-01-08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江苏联合职业技术学院（连云港分院）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86.78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85.71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丁羽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1997-12-03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江苏联合职业技术学院（南通分院）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84.89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85.56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沈越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1998-07-13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江苏联合职业技术学院（南京分院）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83.44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85.28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孙淑娴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1996-03-06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89.78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85.11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陈悦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1997-11-02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江苏联合职业技术学院（南通分院）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83.67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85.07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卢萍萍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1996-10-10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江苏医药职业学院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82.89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85.06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计佳丽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1998-03-19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江苏联合职业技术学院（常州分院）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85.00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85.00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冒李蔚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1996-10-22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86.00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84.50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刘敏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1996-12-19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江苏联合职业技术学院（淮阴分院）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76.44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83.98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沈满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1994-09-16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84.33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83.53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倪佳萍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1997-02-05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80.67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83.27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蒋程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1996-11-04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87.78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82.81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顾程静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1998-08-29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江苏联合职业技术学院（常州分院）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86.89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82.46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贾韵瑶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1997-09-01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江苏联合职业技术学院（无锡分院）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81.33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80.83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戴婷婷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1997-08-18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77.11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80.34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颜燕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1996-11-18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79.33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80.33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黄心立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1998-03-22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江苏联合职业技术学院（南通分院）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75.11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80.14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卞凌怡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1998-06-09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江苏联合职业技术学院（淮阴分院）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73.22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79.99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吴玉凤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1996-11-22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72.22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79.89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杨思雨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1998-05-12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江苏联合职业技术学院（连云港分院）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76.33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79.73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金明霞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1995-09-05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护理（助产）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79.78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79.61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刘晓仪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1997-10-29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江苏联合职业技术学院（南通分院）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77.78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79.11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董晨</w:t>
            </w:r>
            <w:proofErr w:type="gram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1997-10-01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66.78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78.91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  <w:tr w:rsidR="00FC4816" w:rsidRPr="00FC4816" w:rsidTr="00FC4816">
        <w:trPr>
          <w:trHeight w:val="2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A222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陈璐璐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1998-04-06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江苏联合职业技术学院（连云港分院）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护理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大专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74.89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78.86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编外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C4816" w:rsidRPr="00FC4816" w:rsidRDefault="00FC4816" w:rsidP="00FC4816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4816">
              <w:rPr>
                <w:rFonts w:ascii="Arial" w:eastAsia="宋体" w:hAnsi="Arial" w:cs="Arial"/>
                <w:kern w:val="0"/>
                <w:sz w:val="18"/>
                <w:szCs w:val="18"/>
              </w:rPr>
              <w:t>国内应届毕业生</w:t>
            </w:r>
          </w:p>
        </w:tc>
      </w:tr>
    </w:tbl>
    <w:p w:rsidR="002857AF" w:rsidRPr="00FC4816" w:rsidRDefault="002857AF" w:rsidP="00FC4816">
      <w:pPr>
        <w:widowControl/>
        <w:shd w:val="clear" w:color="auto" w:fill="F5F5F5"/>
        <w:spacing w:before="100" w:beforeAutospacing="1" w:after="100" w:afterAutospacing="1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sectPr w:rsidR="002857AF" w:rsidRPr="00FC4816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171B3D"/>
    <w:rsid w:val="002857AF"/>
    <w:rsid w:val="00376C8E"/>
    <w:rsid w:val="00BB3B00"/>
    <w:rsid w:val="00D01726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893</Words>
  <Characters>5094</Characters>
  <Application>Microsoft Office Word</Application>
  <DocSecurity>0</DocSecurity>
  <Lines>42</Lines>
  <Paragraphs>11</Paragraphs>
  <ScaleCrop>false</ScaleCrop>
  <Company>Microsoft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</cp:revision>
  <dcterms:created xsi:type="dcterms:W3CDTF">2018-08-20T09:39:00Z</dcterms:created>
  <dcterms:modified xsi:type="dcterms:W3CDTF">2018-08-21T03:35:00Z</dcterms:modified>
</cp:coreProperties>
</file>