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9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1500"/>
        <w:gridCol w:w="1620"/>
        <w:gridCol w:w="885"/>
        <w:gridCol w:w="1485"/>
        <w:gridCol w:w="585"/>
        <w:gridCol w:w="1125"/>
        <w:gridCol w:w="780"/>
        <w:gridCol w:w="1485"/>
        <w:gridCol w:w="1485"/>
        <w:gridCol w:w="3569"/>
        <w:gridCol w:w="825"/>
      </w:tblGrid>
      <w:tr w:rsidR="00013142" w:rsidRPr="00013142" w:rsidTr="00013142">
        <w:trPr>
          <w:trHeight w:val="624"/>
          <w:tblCellSpacing w:w="0" w:type="dxa"/>
        </w:trPr>
        <w:tc>
          <w:tcPr>
            <w:tcW w:w="1579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013142">
              <w:rPr>
                <w:rFonts w:ascii="方正小标宋简体" w:eastAsia="方正小标宋简体" w:hAnsi="微软雅黑" w:cs="宋体" w:hint="eastAsia"/>
                <w:color w:val="131313"/>
                <w:kern w:val="0"/>
                <w:sz w:val="41"/>
                <w:szCs w:val="41"/>
              </w:rPr>
              <w:t>2018年青海省有色地质矿产勘查局公开招聘拟聘用人员名单</w:t>
            </w:r>
          </w:p>
        </w:tc>
      </w:tr>
      <w:tr w:rsidR="00013142" w:rsidRPr="00013142" w:rsidTr="00013142">
        <w:trPr>
          <w:trHeight w:val="888"/>
          <w:tblCellSpacing w:w="0" w:type="dxa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4"/>
                <w:szCs w:val="24"/>
              </w:rPr>
              <w:t>事业</w:t>
            </w:r>
            <w:r w:rsidRPr="00013142">
              <w:rPr>
                <w:rFonts w:ascii="微软雅黑" w:eastAsia="微软雅黑" w:hAnsi="微软雅黑" w:cs="宋体" w:hint="eastAsia"/>
                <w:b/>
                <w:bCs/>
                <w:color w:val="131313"/>
                <w:kern w:val="0"/>
                <w:sz w:val="24"/>
                <w:szCs w:val="24"/>
              </w:rPr>
              <w:br/>
              <w:t>  </w:t>
            </w:r>
            <w:r w:rsidRPr="00013142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4"/>
                <w:szCs w:val="24"/>
              </w:rPr>
              <w:t>单位</w:t>
            </w:r>
            <w:r w:rsidRPr="00013142">
              <w:rPr>
                <w:rFonts w:ascii="微软雅黑" w:eastAsia="微软雅黑" w:hAnsi="微软雅黑" w:cs="宋体" w:hint="eastAsia"/>
                <w:b/>
                <w:bCs/>
                <w:color w:val="131313"/>
                <w:kern w:val="0"/>
                <w:sz w:val="24"/>
                <w:szCs w:val="24"/>
              </w:rPr>
              <w:br/>
              <w:t>  </w:t>
            </w:r>
            <w:r w:rsidRPr="00013142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4"/>
                <w:szCs w:val="24"/>
              </w:rPr>
              <w:t>名称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Cs w:val="21"/>
              </w:rPr>
              <w:t>准考证号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4"/>
                <w:szCs w:val="24"/>
              </w:rPr>
              <w:t>性别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4"/>
                <w:szCs w:val="24"/>
              </w:rPr>
              <w:t>学历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4"/>
                <w:szCs w:val="24"/>
              </w:rPr>
              <w:t>具备</w:t>
            </w:r>
            <w:proofErr w:type="gramStart"/>
            <w:r w:rsidRPr="00013142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4"/>
                <w:szCs w:val="24"/>
              </w:rPr>
              <w:t>该岗位</w:t>
            </w:r>
            <w:proofErr w:type="gramEnd"/>
            <w:r w:rsidRPr="00013142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4"/>
                <w:szCs w:val="24"/>
              </w:rPr>
              <w:t>的其它资格等条件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4"/>
                <w:szCs w:val="24"/>
              </w:rPr>
              <w:t>备注</w:t>
            </w:r>
          </w:p>
        </w:tc>
      </w:tr>
      <w:tr w:rsidR="00013142" w:rsidRPr="00013142" w:rsidTr="00013142">
        <w:trPr>
          <w:trHeight w:val="888"/>
          <w:tblCellSpacing w:w="0" w:type="dxa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青海省有色地质矿产勘查局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63118001-青海省有色地质</w:t>
            </w:r>
            <w:proofErr w:type="gramStart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矿产勘查局化探</w:t>
            </w:r>
            <w:proofErr w:type="gramEnd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技术员(1)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高中超</w:t>
            </w:r>
            <w:proofErr w:type="gram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316300832001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1988.10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有机化学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青海师范大学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国民教育系列，35周岁以下，取得对应学位，</w:t>
            </w:r>
            <w:proofErr w:type="gramStart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本硕专业</w:t>
            </w:r>
            <w:proofErr w:type="gramEnd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一致，能适应高海拔地区野外工作,具有环境、农业和食品领域监测和检测能力。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013142" w:rsidRPr="00013142" w:rsidTr="00013142">
        <w:trPr>
          <w:trHeight w:val="912"/>
          <w:tblCellSpacing w:w="0" w:type="dxa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青海省有色地质矿产勘查局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63118003-青海省有色地质矿产勘查局土地管理技术员(2)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徐</w:t>
            </w:r>
            <w:proofErr w:type="gramStart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一琅</w:t>
            </w:r>
            <w:proofErr w:type="gram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316301246218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1995.07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土地资源管理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中国地质大学（武汉）</w:t>
            </w:r>
          </w:p>
        </w:tc>
        <w:tc>
          <w:tcPr>
            <w:tcW w:w="3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国民教育系列，30周岁以下，具备工学学士学位，适合男性，能适应海拔4300米以上野外地区负重流动作业。有2年及以上土地规划编制相关工作经历者优先。硕士研究生报名者，须</w:t>
            </w:r>
            <w:proofErr w:type="gramStart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本硕专业</w:t>
            </w:r>
            <w:proofErr w:type="gramEnd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一致。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013142" w:rsidRPr="00013142" w:rsidTr="00013142">
        <w:trPr>
          <w:trHeight w:val="912"/>
          <w:tblCellSpacing w:w="0" w:type="dxa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青海省有色地质矿产勘查局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3142" w:rsidRPr="00013142" w:rsidRDefault="00013142" w:rsidP="00013142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李刚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316300938512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1992.12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土地资源管理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中国地质大学（北京）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3142" w:rsidRPr="00013142" w:rsidRDefault="00013142" w:rsidP="00013142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013142" w:rsidRPr="00013142" w:rsidTr="00013142">
        <w:trPr>
          <w:trHeight w:val="912"/>
          <w:tblCellSpacing w:w="0" w:type="dxa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青海省有色地质矿产勘查局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3142" w:rsidRPr="00013142" w:rsidRDefault="00013142" w:rsidP="00013142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樊平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316301248506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1994.06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土地资源管理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中国地质大学（武汉）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3142" w:rsidRPr="00013142" w:rsidRDefault="00013142" w:rsidP="00013142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013142" w:rsidRPr="00013142" w:rsidTr="00013142">
        <w:trPr>
          <w:trHeight w:val="912"/>
          <w:tblCellSpacing w:w="0" w:type="dxa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青海省有色地质矿产勘查局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63118004-青海省有色地质矿产勘查局测绘技术员(1)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苍海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316300937417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1991.07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地理信息系统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山东建筑大学</w:t>
            </w:r>
          </w:p>
        </w:tc>
        <w:tc>
          <w:tcPr>
            <w:tcW w:w="3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国民教育系列，30周岁以下，取得对应学位，适合男性，能适应海拔4300米以上野外地区负重流动作业。硕士研究生报名者，须</w:t>
            </w:r>
            <w:proofErr w:type="gramStart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本硕专业</w:t>
            </w:r>
            <w:proofErr w:type="gramEnd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一致。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013142" w:rsidRPr="00013142" w:rsidTr="00013142">
        <w:trPr>
          <w:trHeight w:val="912"/>
          <w:tblCellSpacing w:w="0" w:type="dxa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青海省有色地质矿产勘查局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3142" w:rsidRPr="00013142" w:rsidRDefault="00013142" w:rsidP="00013142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潘葛婧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316301351619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1993.12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地理信息科学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桂林理工大学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3142" w:rsidRPr="00013142" w:rsidRDefault="00013142" w:rsidP="00013142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013142" w:rsidRPr="00013142" w:rsidTr="00013142">
        <w:trPr>
          <w:trHeight w:val="1308"/>
          <w:tblCellSpacing w:w="0" w:type="dxa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青海省有色地质矿产勘查局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63118005-青海省有色地质矿产勘查局</w:t>
            </w:r>
            <w:proofErr w:type="gramStart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水工环</w:t>
            </w:r>
            <w:proofErr w:type="gramEnd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技术员(1)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石明程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316300833513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1993.06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地质工程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中国矿业大学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国民教育系列，35周岁以下，取得对应学位，要求所学课程必须含岩土工程、工程勘察相关课程（以大学成绩单为准），</w:t>
            </w:r>
            <w:proofErr w:type="gramStart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须从事</w:t>
            </w:r>
            <w:proofErr w:type="gramEnd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岩土工程、工程勘察工作。有2年及以上工作经验者优先。硕士研究生报名者，须</w:t>
            </w:r>
            <w:proofErr w:type="gramStart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本硕专业</w:t>
            </w:r>
            <w:proofErr w:type="gramEnd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一致。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142" w:rsidRPr="00013142" w:rsidRDefault="00013142" w:rsidP="00013142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013142" w:rsidRPr="00013142" w:rsidTr="00013142">
        <w:trPr>
          <w:trHeight w:val="1176"/>
          <w:tblCellSpacing w:w="0" w:type="dxa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lastRenderedPageBreak/>
              <w:t>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青海省有色地质矿产勘查局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63118006-青海省有色地质矿产勘查局</w:t>
            </w:r>
            <w:proofErr w:type="gramStart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水工环</w:t>
            </w:r>
            <w:proofErr w:type="gramEnd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技术员(2)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熊海蓉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316300832319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1993.05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地质工程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青海大学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国民教育系列，35周岁以下，取得对应学位，要求所学课程必须含水文地质相关课程（以大学成绩单为准），</w:t>
            </w:r>
            <w:proofErr w:type="gramStart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须从事</w:t>
            </w:r>
            <w:proofErr w:type="gramEnd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水文地质工作。有2年及以上工作经历者优先。硕士研究生报名者，须</w:t>
            </w:r>
            <w:proofErr w:type="gramStart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本硕专业</w:t>
            </w:r>
            <w:proofErr w:type="gramEnd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一致。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142" w:rsidRPr="00013142" w:rsidRDefault="00013142" w:rsidP="00013142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013142" w:rsidRPr="00013142" w:rsidTr="00013142">
        <w:trPr>
          <w:trHeight w:val="1104"/>
          <w:tblCellSpacing w:w="0" w:type="dxa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青海省有色地质矿产勘查局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63118007-青海省有色地质矿产勘查局</w:t>
            </w:r>
            <w:proofErr w:type="gramStart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水工环</w:t>
            </w:r>
            <w:proofErr w:type="gramEnd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技术员(3)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李菡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316301041529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1991.04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国民教育系列，35周岁以下，取得对应学位。有2年及以上工作经历者优先。硕士研究生报名者，须</w:t>
            </w:r>
            <w:proofErr w:type="gramStart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本硕专业</w:t>
            </w:r>
            <w:proofErr w:type="gramEnd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一致。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013142" w:rsidRPr="00013142" w:rsidTr="00013142">
        <w:trPr>
          <w:trHeight w:val="1104"/>
          <w:tblCellSpacing w:w="0" w:type="dxa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10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青海省有色地质矿产勘查局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63118009-青海省有色地质矿产勘查局</w:t>
            </w:r>
            <w:proofErr w:type="gramStart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水工环</w:t>
            </w:r>
            <w:proofErr w:type="gramEnd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技术员(4)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马</w:t>
            </w:r>
            <w:proofErr w:type="gramStart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坚</w:t>
            </w:r>
            <w:proofErr w:type="gram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316301143006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1993.01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地质工程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3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国民教育系列，30周岁以下，取得对应学位，适合男性，能适应海拔4300米以上野外地区负重流动作业。要求所学课程必须含水工环、工程勘察相关课程（以大学成绩单为准），</w:t>
            </w:r>
            <w:proofErr w:type="gramStart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须从事</w:t>
            </w:r>
            <w:proofErr w:type="gramEnd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水工环、工程勘察工作。具有同专业中级职称者优先。硕士研究生报名者，须</w:t>
            </w:r>
            <w:proofErr w:type="gramStart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本硕专业</w:t>
            </w:r>
            <w:proofErr w:type="gramEnd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一致。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013142" w:rsidRPr="00013142" w:rsidTr="00013142">
        <w:trPr>
          <w:trHeight w:val="1104"/>
          <w:tblCellSpacing w:w="0" w:type="dxa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11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青海省有色地质矿产勘查局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3142" w:rsidRPr="00013142" w:rsidRDefault="00013142" w:rsidP="00013142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赵廷来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316300832318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1995.02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地质工程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3142" w:rsidRPr="00013142" w:rsidRDefault="00013142" w:rsidP="00013142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142" w:rsidRPr="00013142" w:rsidRDefault="00013142" w:rsidP="00013142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013142" w:rsidRPr="00013142" w:rsidTr="00013142">
        <w:trPr>
          <w:trHeight w:val="1128"/>
          <w:tblCellSpacing w:w="0" w:type="dxa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12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青海省有色地质矿产勘查局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63118010-青海省有色地质矿产勘查局土地管理技术员(3)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乔明强</w:t>
            </w:r>
            <w:proofErr w:type="gram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316300832327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1995.08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土地资源管理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中国地质大学（武汉）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国民教育系列，30周岁以下，具备工学学士学位，适合男性。能适应海拔4300米以上野外地区负重流动作业。具有同专业中级职称者优先。硕士研究生报名者，须</w:t>
            </w:r>
            <w:proofErr w:type="gramStart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本硕专业</w:t>
            </w:r>
            <w:proofErr w:type="gramEnd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一致。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142" w:rsidRPr="00013142" w:rsidRDefault="00013142" w:rsidP="00013142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013142" w:rsidRPr="00013142" w:rsidTr="00013142">
        <w:trPr>
          <w:trHeight w:val="1128"/>
          <w:tblCellSpacing w:w="0" w:type="dxa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13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青海省有色地质矿产勘查局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63118011-青海省有色地质矿产勘查局测绘技术员(2)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贾鹏强</w:t>
            </w:r>
            <w:proofErr w:type="gram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316300832021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1995.09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地理信息科学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山东交通学院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国民教育系列，30周岁以下，取得对应学位，适合男性，能适应海拔4300米以上野外地区负重流动作业。具有同专业中级职称者优先。硕士研究生报名者，须</w:t>
            </w:r>
            <w:proofErr w:type="gramStart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本硕专业</w:t>
            </w:r>
            <w:proofErr w:type="gramEnd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一致。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013142" w:rsidRPr="00013142" w:rsidTr="00013142">
        <w:trPr>
          <w:trHeight w:val="1104"/>
          <w:tblCellSpacing w:w="0" w:type="dxa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lastRenderedPageBreak/>
              <w:t>14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青海省有色地质矿产勘查局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63118013-青海省有色地质矿产勘查局</w:t>
            </w:r>
            <w:proofErr w:type="gramStart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水工环</w:t>
            </w:r>
            <w:proofErr w:type="gramEnd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技术员(6)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吴丽霞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316300938802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1994.09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农业水利工程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沈阳农业大学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国民教育系列，30周岁以下，具备工学学士学位，适合男性。需从事土地整理工作，能适应海拔4300米以上野外地区负重流动作业。硕士研究生报名者，须</w:t>
            </w:r>
            <w:proofErr w:type="gramStart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本硕专业</w:t>
            </w:r>
            <w:proofErr w:type="gramEnd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一致。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013142" w:rsidRPr="00013142" w:rsidTr="00013142">
        <w:trPr>
          <w:trHeight w:val="912"/>
          <w:tblCellSpacing w:w="0" w:type="dxa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15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青海省有色地质矿产勘查局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63118014-青海省有色地质矿产勘查局会计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陈博炜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216300624427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1990.05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统计学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贵州财经学院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国民教育系列，30周岁以下，取得对应学位，具有本专业技术职务中级职称。硕士研究生报名者，须</w:t>
            </w:r>
            <w:proofErr w:type="gramStart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本硕专业</w:t>
            </w:r>
            <w:proofErr w:type="gramEnd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一致。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142" w:rsidRPr="00013142" w:rsidRDefault="00013142" w:rsidP="00013142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013142" w:rsidRPr="00013142" w:rsidTr="00013142">
        <w:trPr>
          <w:trHeight w:val="912"/>
          <w:tblCellSpacing w:w="0" w:type="dxa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16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青海省有色地质矿产勘查局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63118016-青海省有色地质矿产勘查局</w:t>
            </w:r>
            <w:proofErr w:type="gramStart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水工环</w:t>
            </w:r>
            <w:proofErr w:type="gramEnd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技术员(7)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马金宁</w:t>
            </w:r>
            <w:proofErr w:type="gram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316301351325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1992.07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地质工程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青海大学</w:t>
            </w:r>
          </w:p>
        </w:tc>
        <w:tc>
          <w:tcPr>
            <w:tcW w:w="3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国民教育系列，30周岁以下，取得对应学位， 要求所学课程必须含</w:t>
            </w:r>
            <w:proofErr w:type="gramStart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水工环相关</w:t>
            </w:r>
            <w:proofErr w:type="gramEnd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课程（以大学成绩单为准），</w:t>
            </w:r>
            <w:proofErr w:type="gramStart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须从事水工环</w:t>
            </w:r>
            <w:proofErr w:type="gramEnd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工作，能适应高海拔地区野外工作。有1年及以上从事本专业或相近专业的工作经历者优先。硕士研究生报名者，须</w:t>
            </w:r>
            <w:proofErr w:type="gramStart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本硕专业</w:t>
            </w:r>
            <w:proofErr w:type="gramEnd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一致。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3142" w:rsidRPr="00013142" w:rsidRDefault="00013142" w:rsidP="00013142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013142" w:rsidRPr="00013142" w:rsidTr="00013142">
        <w:trPr>
          <w:trHeight w:val="912"/>
          <w:tblCellSpacing w:w="0" w:type="dxa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17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青海省有色地质矿产勘查局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3142" w:rsidRPr="00013142" w:rsidRDefault="00013142" w:rsidP="00013142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于晨辉</w:t>
            </w:r>
            <w:proofErr w:type="gram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316300935203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1995.05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地质工程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3142" w:rsidRPr="00013142" w:rsidRDefault="00013142" w:rsidP="00013142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013142" w:rsidRPr="00013142" w:rsidTr="00013142">
        <w:trPr>
          <w:trHeight w:val="912"/>
          <w:tblCellSpacing w:w="0" w:type="dxa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18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Cs w:val="21"/>
              </w:rPr>
              <w:t>青海省有色地质矿产勘查局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3142" w:rsidRPr="00013142" w:rsidRDefault="00013142" w:rsidP="00013142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proofErr w:type="gramStart"/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18"/>
                <w:szCs w:val="18"/>
              </w:rPr>
              <w:t>丁荣善</w:t>
            </w:r>
            <w:proofErr w:type="gram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316300832524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男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1992.11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本科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地质工程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013142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3142" w:rsidRPr="00013142" w:rsidRDefault="00013142" w:rsidP="00013142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3142" w:rsidRPr="00013142" w:rsidRDefault="00013142" w:rsidP="00013142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</w:tbl>
    <w:p w:rsidR="00013142" w:rsidRPr="00013142" w:rsidRDefault="00013142" w:rsidP="00013142">
      <w:pPr>
        <w:widowControl/>
        <w:shd w:val="clear" w:color="auto" w:fill="FFFFFF"/>
        <w:spacing w:line="432" w:lineRule="atLeast"/>
        <w:jc w:val="left"/>
        <w:rPr>
          <w:rFonts w:ascii="微软雅黑" w:eastAsia="微软雅黑" w:hAnsi="微软雅黑" w:cs="宋体" w:hint="eastAsia"/>
          <w:color w:val="131313"/>
          <w:kern w:val="0"/>
          <w:szCs w:val="21"/>
        </w:rPr>
      </w:pPr>
      <w:r w:rsidRPr="00013142">
        <w:rPr>
          <w:rFonts w:ascii="Times New Roman" w:eastAsia="微软雅黑" w:hAnsi="Times New Roman" w:cs="Times New Roman"/>
          <w:color w:val="131313"/>
          <w:kern w:val="0"/>
          <w:sz w:val="32"/>
          <w:szCs w:val="32"/>
        </w:rPr>
        <w:br w:type="textWrapping" w:clear="all"/>
      </w:r>
    </w:p>
    <w:p w:rsidR="00013142" w:rsidRPr="00013142" w:rsidRDefault="00013142" w:rsidP="00013142">
      <w:pPr>
        <w:widowControl/>
        <w:shd w:val="clear" w:color="auto" w:fill="FFFFFF"/>
        <w:spacing w:after="300" w:line="432" w:lineRule="atLeast"/>
        <w:jc w:val="left"/>
        <w:rPr>
          <w:rFonts w:ascii="微软雅黑" w:eastAsia="微软雅黑" w:hAnsi="微软雅黑" w:cs="宋体" w:hint="eastAsia"/>
          <w:color w:val="131313"/>
          <w:kern w:val="0"/>
          <w:szCs w:val="21"/>
        </w:rPr>
      </w:pPr>
      <w:r w:rsidRPr="00013142">
        <w:rPr>
          <w:rFonts w:ascii="微软雅黑" w:eastAsia="微软雅黑" w:hAnsi="微软雅黑" w:cs="宋体" w:hint="eastAsia"/>
          <w:color w:val="131313"/>
          <w:kern w:val="0"/>
          <w:szCs w:val="21"/>
        </w:rPr>
        <w:t> </w:t>
      </w:r>
    </w:p>
    <w:p w:rsidR="006614F8" w:rsidRPr="00013142" w:rsidRDefault="006614F8" w:rsidP="00013142">
      <w:bookmarkStart w:id="0" w:name="_GoBack"/>
      <w:bookmarkEnd w:id="0"/>
    </w:p>
    <w:sectPr w:rsidR="006614F8" w:rsidRPr="00013142" w:rsidSect="00FC481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E"/>
    <w:rsid w:val="00013142"/>
    <w:rsid w:val="00171B3D"/>
    <w:rsid w:val="00182ED9"/>
    <w:rsid w:val="001E3341"/>
    <w:rsid w:val="002857AF"/>
    <w:rsid w:val="00376C8E"/>
    <w:rsid w:val="00396404"/>
    <w:rsid w:val="00523658"/>
    <w:rsid w:val="006614F8"/>
    <w:rsid w:val="00842E49"/>
    <w:rsid w:val="00915A7B"/>
    <w:rsid w:val="00A32C81"/>
    <w:rsid w:val="00BB3B00"/>
    <w:rsid w:val="00BF2CB6"/>
    <w:rsid w:val="00D01726"/>
    <w:rsid w:val="00DD3B7E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5AC50-031D-459A-9AC7-19AA12C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48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383</Words>
  <Characters>2187</Characters>
  <Application>Microsoft Office Word</Application>
  <DocSecurity>0</DocSecurity>
  <Lines>18</Lines>
  <Paragraphs>5</Paragraphs>
  <ScaleCrop>false</ScaleCrop>
  <Company>Microsoft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16</cp:revision>
  <dcterms:created xsi:type="dcterms:W3CDTF">2018-08-20T09:39:00Z</dcterms:created>
  <dcterms:modified xsi:type="dcterms:W3CDTF">2018-08-29T05:28:00Z</dcterms:modified>
</cp:coreProperties>
</file>