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8"/>
        <w:gridCol w:w="1217"/>
        <w:gridCol w:w="1217"/>
        <w:gridCol w:w="1217"/>
        <w:gridCol w:w="1217"/>
        <w:gridCol w:w="1217"/>
        <w:gridCol w:w="1217"/>
      </w:tblGrid>
      <w:tr w:rsidR="00185BFC" w:rsidRPr="00185BFC" w:rsidTr="00185BFC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工作地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招聘 岗位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招聘 人数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性别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学历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备注</w:t>
            </w:r>
          </w:p>
        </w:tc>
      </w:tr>
      <w:tr w:rsidR="00185BFC" w:rsidRPr="00185BFC" w:rsidTr="00185BFC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市区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不动产登记受理、审查、权调、缮证、发证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不限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高中及以上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不限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本地优先</w:t>
            </w:r>
          </w:p>
        </w:tc>
      </w:tr>
      <w:tr w:rsidR="00185BFC" w:rsidRPr="00185BFC" w:rsidTr="00185BFC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莲都区碧湖镇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不动产登记受理、审查、权调、缮证、发证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不限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高中及以上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不限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本地优先</w:t>
            </w:r>
          </w:p>
        </w:tc>
      </w:tr>
      <w:tr w:rsidR="00185BFC" w:rsidRPr="00185BFC" w:rsidTr="00185BFC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莲都区大港头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不动产登记受理、审查、权调、缮证、发证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不限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高中及以上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不限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本地优先</w:t>
            </w:r>
          </w:p>
        </w:tc>
      </w:tr>
      <w:tr w:rsidR="00185BFC" w:rsidRPr="00185BFC" w:rsidTr="00185BFC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莲都区老竹镇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不动产登记受理、审查、权调、缮证、发证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不限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高中及以上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不限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本地优先</w:t>
            </w:r>
          </w:p>
        </w:tc>
      </w:tr>
      <w:tr w:rsidR="00185BFC" w:rsidRPr="00185BFC" w:rsidTr="00185BFC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莲都区雅溪镇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不动产登记受理、审查、权调、缮证、发证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不限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高中及以上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不限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本地优先</w:t>
            </w:r>
          </w:p>
        </w:tc>
      </w:tr>
      <w:tr w:rsidR="00185BFC" w:rsidRPr="00185BFC" w:rsidTr="00185BFC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莲都区联城街道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不动产登记受理、审查、权调、缮证、发证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不限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高中及以上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不限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BFC" w:rsidRPr="00185BFC" w:rsidRDefault="00185BFC" w:rsidP="00185BFC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185BFC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本地优先</w:t>
            </w:r>
          </w:p>
        </w:tc>
      </w:tr>
    </w:tbl>
    <w:p w:rsidR="004358AB" w:rsidRPr="00185BFC" w:rsidRDefault="004358AB" w:rsidP="00185BFC"/>
    <w:sectPr w:rsidR="004358AB" w:rsidRPr="00185BF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229B9"/>
    <w:rsid w:val="00185BFC"/>
    <w:rsid w:val="001B53B8"/>
    <w:rsid w:val="00323B43"/>
    <w:rsid w:val="003D37D8"/>
    <w:rsid w:val="00426133"/>
    <w:rsid w:val="004358AB"/>
    <w:rsid w:val="008B7726"/>
    <w:rsid w:val="00D31D50"/>
    <w:rsid w:val="00FA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9B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229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DEFC"/>
                    <w:bottom w:val="single" w:sz="6" w:space="0" w:color="BBDEFC"/>
                    <w:right w:val="single" w:sz="6" w:space="0" w:color="BBDEFC"/>
                  </w:divBdr>
                  <w:divsChild>
                    <w:div w:id="211386459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8" w:color="A8ABA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DEFC"/>
                    <w:bottom w:val="single" w:sz="6" w:space="0" w:color="BBDEFC"/>
                    <w:right w:val="single" w:sz="6" w:space="0" w:color="BBDEFC"/>
                  </w:divBdr>
                  <w:divsChild>
                    <w:div w:id="14235662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8" w:color="A8ABA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2019-01-07T03:34:00Z</dcterms:modified>
</cp:coreProperties>
</file>