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81" w:rsidRPr="000E3281" w:rsidRDefault="000E3281" w:rsidP="000E3281">
      <w:pPr>
        <w:widowControl/>
        <w:shd w:val="clear" w:color="auto" w:fill="FFFFFF"/>
        <w:spacing w:before="150" w:after="150" w:line="420" w:lineRule="atLeast"/>
        <w:rPr>
          <w:rFonts w:ascii="微软雅黑" w:eastAsia="微软雅黑" w:hAnsi="微软雅黑" w:cs="宋体"/>
          <w:color w:val="262626"/>
          <w:kern w:val="0"/>
          <w:szCs w:val="21"/>
        </w:rPr>
      </w:pPr>
      <w:bookmarkStart w:id="0" w:name="_GoBack"/>
      <w:r w:rsidRPr="000E3281">
        <w:rPr>
          <w:rFonts w:ascii="微软雅黑" w:eastAsia="微软雅黑" w:hAnsi="微软雅黑" w:cs="宋体" w:hint="eastAsia"/>
          <w:color w:val="262626"/>
          <w:kern w:val="0"/>
          <w:szCs w:val="21"/>
        </w:rPr>
        <w:t>纸质材料寄送，需提交的资料</w:t>
      </w:r>
      <w:bookmarkEnd w:id="0"/>
      <w:r w:rsidRPr="000E3281">
        <w:rPr>
          <w:rFonts w:ascii="微软雅黑" w:eastAsia="微软雅黑" w:hAnsi="微软雅黑" w:cs="宋体" w:hint="eastAsia"/>
          <w:color w:val="262626"/>
          <w:kern w:val="0"/>
          <w:szCs w:val="21"/>
        </w:rPr>
        <w:t>有：</w:t>
      </w:r>
    </w:p>
    <w:tbl>
      <w:tblPr>
        <w:tblW w:w="9150" w:type="dxa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900"/>
        <w:gridCol w:w="3420"/>
      </w:tblGrid>
      <w:tr w:rsidR="000E3281" w:rsidRPr="000E3281" w:rsidTr="000E3281">
        <w:trPr>
          <w:trHeight w:val="390"/>
        </w:trPr>
        <w:tc>
          <w:tcPr>
            <w:tcW w:w="4830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材料</w:t>
            </w:r>
          </w:p>
        </w:tc>
        <w:tc>
          <w:tcPr>
            <w:tcW w:w="900" w:type="dxa"/>
            <w:tcBorders>
              <w:top w:val="single" w:sz="6" w:space="0" w:color="007979"/>
              <w:left w:val="nil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数量</w:t>
            </w:r>
          </w:p>
        </w:tc>
        <w:tc>
          <w:tcPr>
            <w:tcW w:w="3420" w:type="dxa"/>
            <w:tcBorders>
              <w:top w:val="single" w:sz="6" w:space="0" w:color="007979"/>
              <w:left w:val="nil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备注</w:t>
            </w:r>
          </w:p>
        </w:tc>
      </w:tr>
      <w:tr w:rsidR="000E3281" w:rsidRPr="000E3281" w:rsidTr="000E3281">
        <w:trPr>
          <w:trHeight w:val="390"/>
        </w:trPr>
        <w:tc>
          <w:tcPr>
            <w:tcW w:w="4830" w:type="dxa"/>
            <w:tcBorders>
              <w:top w:val="nil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《成都医学院第一附属医院住院医师规范化培训报名表》（附件1）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1份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jc w:val="left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</w:p>
        </w:tc>
      </w:tr>
      <w:tr w:rsidR="000E3281" w:rsidRPr="000E3281" w:rsidTr="000E3281">
        <w:trPr>
          <w:trHeight w:val="390"/>
        </w:trPr>
        <w:tc>
          <w:tcPr>
            <w:tcW w:w="4830" w:type="dxa"/>
            <w:tcBorders>
              <w:top w:val="nil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个人简历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1份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jc w:val="left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</w:p>
        </w:tc>
      </w:tr>
      <w:tr w:rsidR="000E3281" w:rsidRPr="000E3281" w:rsidTr="000E3281">
        <w:trPr>
          <w:trHeight w:val="390"/>
        </w:trPr>
        <w:tc>
          <w:tcPr>
            <w:tcW w:w="4830" w:type="dxa"/>
            <w:tcBorders>
              <w:top w:val="nil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学校老师推荐信/单位委培报名汇总表（附件2）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1份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原件加盖学院/</w:t>
            </w:r>
            <w:proofErr w:type="gramStart"/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医院鲜章</w:t>
            </w:r>
            <w:proofErr w:type="gramEnd"/>
          </w:p>
        </w:tc>
      </w:tr>
      <w:tr w:rsidR="000E3281" w:rsidRPr="000E3281" w:rsidTr="000E3281">
        <w:trPr>
          <w:trHeight w:val="390"/>
        </w:trPr>
        <w:tc>
          <w:tcPr>
            <w:tcW w:w="4830" w:type="dxa"/>
            <w:tcBorders>
              <w:top w:val="nil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身份证复印件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1份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jc w:val="left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</w:p>
        </w:tc>
      </w:tr>
      <w:tr w:rsidR="000E3281" w:rsidRPr="000E3281" w:rsidTr="000E3281">
        <w:trPr>
          <w:trHeight w:val="390"/>
        </w:trPr>
        <w:tc>
          <w:tcPr>
            <w:tcW w:w="4830" w:type="dxa"/>
            <w:tcBorders>
              <w:top w:val="nil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英语等级证书或成绩单复印件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1份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jc w:val="left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</w:p>
        </w:tc>
      </w:tr>
      <w:tr w:rsidR="000E3281" w:rsidRPr="000E3281" w:rsidTr="000E3281">
        <w:trPr>
          <w:trHeight w:val="390"/>
        </w:trPr>
        <w:tc>
          <w:tcPr>
            <w:tcW w:w="4830" w:type="dxa"/>
            <w:tcBorders>
              <w:top w:val="nil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专业课成绩单复印件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1份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原件加盖</w:t>
            </w:r>
            <w:proofErr w:type="gramStart"/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学院鲜章</w:t>
            </w:r>
            <w:proofErr w:type="gramEnd"/>
          </w:p>
        </w:tc>
      </w:tr>
      <w:tr w:rsidR="000E3281" w:rsidRPr="000E3281" w:rsidTr="000E3281">
        <w:trPr>
          <w:trHeight w:val="390"/>
        </w:trPr>
        <w:tc>
          <w:tcPr>
            <w:tcW w:w="4830" w:type="dxa"/>
            <w:tcBorders>
              <w:top w:val="nil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执业医师资格考试成绩单或证书复印件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0E3281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1份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7979"/>
              <w:right w:val="single" w:sz="6" w:space="0" w:color="00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281" w:rsidRPr="000E3281" w:rsidRDefault="000E3281" w:rsidP="000E3281">
            <w:pPr>
              <w:widowControl/>
              <w:jc w:val="left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</w:p>
        </w:tc>
      </w:tr>
    </w:tbl>
    <w:p w:rsidR="00B6128A" w:rsidRPr="000E3281" w:rsidRDefault="00B6128A" w:rsidP="000E3281"/>
    <w:sectPr w:rsidR="00B6128A" w:rsidRPr="000E3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03"/>
    <w:rsid w:val="000E3281"/>
    <w:rsid w:val="00197F85"/>
    <w:rsid w:val="002F5C35"/>
    <w:rsid w:val="003F0740"/>
    <w:rsid w:val="0051517C"/>
    <w:rsid w:val="008519F2"/>
    <w:rsid w:val="008E6447"/>
    <w:rsid w:val="00AF4503"/>
    <w:rsid w:val="00B6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C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7F85"/>
  </w:style>
  <w:style w:type="paragraph" w:styleId="a4">
    <w:name w:val="Balloon Text"/>
    <w:basedOn w:val="a"/>
    <w:link w:val="Char"/>
    <w:uiPriority w:val="99"/>
    <w:semiHidden/>
    <w:unhideWhenUsed/>
    <w:rsid w:val="003F07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07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C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7F85"/>
  </w:style>
  <w:style w:type="paragraph" w:styleId="a4">
    <w:name w:val="Balloon Text"/>
    <w:basedOn w:val="a"/>
    <w:link w:val="Char"/>
    <w:uiPriority w:val="99"/>
    <w:semiHidden/>
    <w:unhideWhenUsed/>
    <w:rsid w:val="003F07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07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9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2019-02-12T02:27:00Z</dcterms:created>
  <dcterms:modified xsi:type="dcterms:W3CDTF">2019-02-12T02:27:00Z</dcterms:modified>
</cp:coreProperties>
</file>