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26" w:rsidRDefault="000D3FD2">
      <w:pPr>
        <w:rPr>
          <w:rFonts w:ascii="华文中宋" w:eastAsia="华文中宋" w:hAnsi="华文中宋" w:cs="Times New Roman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附件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2</w:t>
      </w:r>
    </w:p>
    <w:p w:rsidR="00D63A26" w:rsidRDefault="000D3FD2">
      <w:pPr>
        <w:ind w:firstLineChars="200" w:firstLine="601"/>
        <w:jc w:val="center"/>
        <w:rPr>
          <w:rFonts w:ascii="华文中宋" w:eastAsia="华文中宋" w:hAnsi="华文中宋" w:cs="Times New Roman"/>
          <w:sz w:val="30"/>
          <w:szCs w:val="30"/>
        </w:rPr>
      </w:pPr>
      <w:bookmarkStart w:id="0" w:name="_GoBack"/>
      <w:r>
        <w:rPr>
          <w:rFonts w:ascii="华文中宋" w:eastAsia="华文中宋" w:hAnsi="华文中宋" w:cs="华文中宋"/>
          <w:b/>
          <w:bCs/>
          <w:color w:val="000000"/>
          <w:sz w:val="30"/>
          <w:szCs w:val="30"/>
        </w:rPr>
        <w:t>201</w:t>
      </w:r>
      <w:r>
        <w:rPr>
          <w:rFonts w:ascii="华文中宋" w:eastAsia="华文中宋" w:hAnsi="华文中宋" w:cs="华文中宋" w:hint="eastAsia"/>
          <w:b/>
          <w:bCs/>
          <w:color w:val="000000"/>
          <w:sz w:val="30"/>
          <w:szCs w:val="30"/>
        </w:rPr>
        <w:t>9</w:t>
      </w:r>
      <w:r>
        <w:rPr>
          <w:rFonts w:ascii="华文中宋" w:eastAsia="华文中宋" w:hAnsi="华文中宋" w:cs="华文中宋" w:hint="eastAsia"/>
          <w:color w:val="000000"/>
          <w:sz w:val="30"/>
          <w:szCs w:val="30"/>
        </w:rPr>
        <w:t>年度报考</w:t>
      </w:r>
      <w:r>
        <w:rPr>
          <w:rFonts w:ascii="华文中宋" w:eastAsia="华文中宋" w:hAnsi="华文中宋" w:cs="华文中宋" w:hint="eastAsia"/>
          <w:sz w:val="30"/>
          <w:szCs w:val="30"/>
        </w:rPr>
        <w:t>成都医学院第一附属</w:t>
      </w:r>
      <w:r>
        <w:rPr>
          <w:rFonts w:ascii="华文中宋" w:eastAsia="华文中宋" w:hAnsi="华文中宋" w:cs="华文中宋" w:hint="eastAsia"/>
          <w:sz w:val="30"/>
          <w:szCs w:val="30"/>
        </w:rPr>
        <w:t>医院</w:t>
      </w:r>
      <w:r>
        <w:rPr>
          <w:rFonts w:ascii="华文中宋" w:eastAsia="华文中宋" w:hAnsi="华文中宋" w:cs="华文中宋" w:hint="eastAsia"/>
          <w:color w:val="000000"/>
          <w:sz w:val="30"/>
          <w:szCs w:val="30"/>
        </w:rPr>
        <w:t>单位委培住院医师</w:t>
      </w:r>
      <w:r>
        <w:rPr>
          <w:rFonts w:ascii="华文中宋" w:eastAsia="华文中宋" w:hAnsi="华文中宋" w:cs="华文中宋" w:hint="eastAsia"/>
          <w:color w:val="000000"/>
          <w:sz w:val="30"/>
          <w:szCs w:val="30"/>
        </w:rPr>
        <w:t>规范化培训</w:t>
      </w:r>
      <w:r>
        <w:rPr>
          <w:rFonts w:ascii="华文中宋" w:eastAsia="华文中宋" w:hAnsi="华文中宋" w:cs="华文中宋" w:hint="eastAsia"/>
          <w:color w:val="000000"/>
          <w:sz w:val="30"/>
          <w:szCs w:val="30"/>
        </w:rPr>
        <w:t>报名汇总表</w:t>
      </w:r>
    </w:p>
    <w:bookmarkEnd w:id="0"/>
    <w:p w:rsidR="00D63A26" w:rsidRDefault="00D63A26">
      <w:pPr>
        <w:rPr>
          <w:rFonts w:ascii="宋体" w:cs="Times New Roman"/>
          <w:color w:val="000000"/>
          <w:sz w:val="24"/>
          <w:szCs w:val="24"/>
        </w:rPr>
      </w:pPr>
    </w:p>
    <w:p w:rsidR="00D63A26" w:rsidRDefault="000D3FD2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医院（公章）：</w:t>
      </w:r>
      <w:r>
        <w:rPr>
          <w:rFonts w:cs="宋体" w:hint="eastAsia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单位联系人：</w:t>
      </w:r>
      <w:r>
        <w:rPr>
          <w:rFonts w:cs="宋体" w:hint="eastAsia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联系电话</w:t>
      </w:r>
      <w:r>
        <w:rPr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：</w:t>
      </w:r>
      <w:r>
        <w:rPr>
          <w:rFonts w:cs="宋体" w:hint="eastAsia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</w:t>
      </w:r>
      <w:r>
        <w:rPr>
          <w:rFonts w:cs="宋体" w:hint="eastAsia"/>
          <w:sz w:val="24"/>
          <w:szCs w:val="24"/>
        </w:rPr>
        <w:t>电子邮箱：</w:t>
      </w:r>
      <w:r>
        <w:rPr>
          <w:rFonts w:cs="宋体" w:hint="eastAsia"/>
          <w:sz w:val="24"/>
          <w:szCs w:val="24"/>
        </w:rPr>
        <w:t xml:space="preserve">               </w:t>
      </w:r>
      <w:r>
        <w:rPr>
          <w:rFonts w:cs="宋体" w:hint="eastAsia"/>
          <w:sz w:val="24"/>
          <w:szCs w:val="24"/>
        </w:rPr>
        <w:t>填表日期：</w:t>
      </w:r>
      <w:r>
        <w:rPr>
          <w:rFonts w:cs="宋体" w:hint="eastAsia"/>
          <w:sz w:val="24"/>
          <w:szCs w:val="24"/>
        </w:rPr>
        <w:t xml:space="preserve">     </w:t>
      </w:r>
    </w:p>
    <w:tbl>
      <w:tblPr>
        <w:tblW w:w="142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1448"/>
        <w:gridCol w:w="1045"/>
        <w:gridCol w:w="498"/>
        <w:gridCol w:w="1177"/>
        <w:gridCol w:w="2376"/>
        <w:gridCol w:w="1757"/>
        <w:gridCol w:w="886"/>
        <w:gridCol w:w="1233"/>
        <w:gridCol w:w="1659"/>
        <w:gridCol w:w="1565"/>
      </w:tblGrid>
      <w:tr w:rsidR="00D63A26">
        <w:trPr>
          <w:trHeight w:hRule="exact" w:val="788"/>
        </w:trPr>
        <w:tc>
          <w:tcPr>
            <w:tcW w:w="609" w:type="dxa"/>
            <w:vAlign w:val="center"/>
          </w:tcPr>
          <w:p w:rsidR="00D63A26" w:rsidRDefault="000D3FD2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1448" w:type="dxa"/>
            <w:vAlign w:val="center"/>
          </w:tcPr>
          <w:p w:rsidR="00D63A26" w:rsidRDefault="000D3FD2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培训专业</w:t>
            </w:r>
          </w:p>
          <w:p w:rsidR="00D63A26" w:rsidRDefault="000D3FD2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名称</w:t>
            </w:r>
          </w:p>
        </w:tc>
        <w:tc>
          <w:tcPr>
            <w:tcW w:w="1045" w:type="dxa"/>
            <w:vAlign w:val="center"/>
          </w:tcPr>
          <w:p w:rsidR="00D63A26" w:rsidRDefault="000D3FD2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姓名</w:t>
            </w:r>
          </w:p>
        </w:tc>
        <w:tc>
          <w:tcPr>
            <w:tcW w:w="498" w:type="dxa"/>
            <w:vAlign w:val="center"/>
          </w:tcPr>
          <w:p w:rsidR="00D63A26" w:rsidRDefault="000D3FD2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性</w:t>
            </w:r>
          </w:p>
          <w:p w:rsidR="00D63A26" w:rsidRDefault="000D3FD2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别</w:t>
            </w:r>
          </w:p>
        </w:tc>
        <w:tc>
          <w:tcPr>
            <w:tcW w:w="1177" w:type="dxa"/>
            <w:vAlign w:val="center"/>
          </w:tcPr>
          <w:p w:rsidR="00D63A26" w:rsidRDefault="000D3FD2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现从事</w:t>
            </w:r>
          </w:p>
          <w:p w:rsidR="00D63A26" w:rsidRDefault="000D3FD2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专业</w:t>
            </w:r>
          </w:p>
        </w:tc>
        <w:tc>
          <w:tcPr>
            <w:tcW w:w="2376" w:type="dxa"/>
            <w:vAlign w:val="center"/>
          </w:tcPr>
          <w:p w:rsidR="00D63A26" w:rsidRDefault="000D3FD2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身份证号码</w:t>
            </w:r>
          </w:p>
        </w:tc>
        <w:tc>
          <w:tcPr>
            <w:tcW w:w="1757" w:type="dxa"/>
            <w:vAlign w:val="center"/>
          </w:tcPr>
          <w:p w:rsidR="00D63A26" w:rsidRDefault="000D3FD2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毕业院校</w:t>
            </w:r>
          </w:p>
        </w:tc>
        <w:tc>
          <w:tcPr>
            <w:tcW w:w="886" w:type="dxa"/>
            <w:vAlign w:val="center"/>
          </w:tcPr>
          <w:p w:rsidR="00D63A26" w:rsidRDefault="000D3FD2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学历</w:t>
            </w:r>
          </w:p>
        </w:tc>
        <w:tc>
          <w:tcPr>
            <w:tcW w:w="1233" w:type="dxa"/>
            <w:vAlign w:val="center"/>
          </w:tcPr>
          <w:p w:rsidR="00D63A26" w:rsidRDefault="000D3FD2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所学专业</w:t>
            </w:r>
          </w:p>
        </w:tc>
        <w:tc>
          <w:tcPr>
            <w:tcW w:w="1659" w:type="dxa"/>
            <w:vAlign w:val="center"/>
          </w:tcPr>
          <w:p w:rsidR="00D63A26" w:rsidRDefault="000D3FD2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毕业时间</w:t>
            </w:r>
          </w:p>
          <w:p w:rsidR="00D63A26" w:rsidRDefault="000D3FD2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（年月）</w:t>
            </w:r>
          </w:p>
        </w:tc>
        <w:tc>
          <w:tcPr>
            <w:tcW w:w="1565" w:type="dxa"/>
            <w:vAlign w:val="center"/>
          </w:tcPr>
          <w:p w:rsidR="00D63A26" w:rsidRDefault="000D3FD2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是否有医师资格证</w:t>
            </w:r>
          </w:p>
        </w:tc>
      </w:tr>
      <w:tr w:rsidR="00D63A26">
        <w:trPr>
          <w:trHeight w:hRule="exact" w:val="454"/>
        </w:trPr>
        <w:tc>
          <w:tcPr>
            <w:tcW w:w="609" w:type="dxa"/>
            <w:vAlign w:val="center"/>
          </w:tcPr>
          <w:p w:rsidR="00D63A26" w:rsidRDefault="00D63A26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D63A26">
        <w:trPr>
          <w:trHeight w:hRule="exact" w:val="454"/>
        </w:trPr>
        <w:tc>
          <w:tcPr>
            <w:tcW w:w="609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63A26" w:rsidRDefault="00D63A26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D63A26">
        <w:trPr>
          <w:trHeight w:hRule="exact" w:val="454"/>
        </w:trPr>
        <w:tc>
          <w:tcPr>
            <w:tcW w:w="609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D63A26">
        <w:trPr>
          <w:trHeight w:hRule="exact" w:val="454"/>
        </w:trPr>
        <w:tc>
          <w:tcPr>
            <w:tcW w:w="609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D63A26">
        <w:trPr>
          <w:trHeight w:hRule="exact" w:val="454"/>
        </w:trPr>
        <w:tc>
          <w:tcPr>
            <w:tcW w:w="609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D63A26">
        <w:trPr>
          <w:trHeight w:hRule="exact" w:val="454"/>
        </w:trPr>
        <w:tc>
          <w:tcPr>
            <w:tcW w:w="609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D63A26">
        <w:trPr>
          <w:trHeight w:hRule="exact" w:val="454"/>
        </w:trPr>
        <w:tc>
          <w:tcPr>
            <w:tcW w:w="609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D63A26">
        <w:trPr>
          <w:trHeight w:hRule="exact" w:val="454"/>
        </w:trPr>
        <w:tc>
          <w:tcPr>
            <w:tcW w:w="609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D63A26">
        <w:trPr>
          <w:trHeight w:hRule="exact" w:val="454"/>
        </w:trPr>
        <w:tc>
          <w:tcPr>
            <w:tcW w:w="609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D63A26">
        <w:trPr>
          <w:trHeight w:hRule="exact" w:val="454"/>
        </w:trPr>
        <w:tc>
          <w:tcPr>
            <w:tcW w:w="609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D63A26">
        <w:trPr>
          <w:trHeight w:hRule="exact" w:val="616"/>
        </w:trPr>
        <w:tc>
          <w:tcPr>
            <w:tcW w:w="609" w:type="dxa"/>
            <w:vAlign w:val="center"/>
          </w:tcPr>
          <w:p w:rsidR="00D63A26" w:rsidRDefault="000D3FD2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448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D63A26" w:rsidRDefault="00D63A2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 w:rsidR="00D63A26" w:rsidRDefault="000D3FD2">
      <w:pPr>
        <w:ind w:firstLineChars="200" w:firstLine="420"/>
        <w:rPr>
          <w:rFonts w:ascii="Microsoft YaHei UI" w:eastAsia="Microsoft YaHei UI" w:hAnsi="Microsoft YaHei UI" w:cs="Times New Roman"/>
          <w:color w:val="666666"/>
          <w:kern w:val="0"/>
          <w:sz w:val="23"/>
          <w:szCs w:val="23"/>
        </w:rPr>
      </w:pPr>
      <w:r>
        <w:rPr>
          <w:rFonts w:cs="宋体" w:hint="eastAsia"/>
        </w:rPr>
        <w:t>备注：我院</w:t>
      </w:r>
      <w:r>
        <w:rPr>
          <w:rFonts w:hint="eastAsia"/>
        </w:rPr>
        <w:t>22</w:t>
      </w:r>
      <w:r>
        <w:rPr>
          <w:rFonts w:cs="宋体" w:hint="eastAsia"/>
        </w:rPr>
        <w:t>个国家住院医师规范化培训基地专业请参阅</w:t>
      </w:r>
      <w:r>
        <w:t>201</w:t>
      </w:r>
      <w:r>
        <w:rPr>
          <w:rFonts w:hint="eastAsia"/>
        </w:rPr>
        <w:t>9</w:t>
      </w:r>
      <w:r>
        <w:rPr>
          <w:rFonts w:cs="宋体" w:hint="eastAsia"/>
        </w:rPr>
        <w:t>年招生简章所列专业</w:t>
      </w:r>
      <w:r>
        <w:rPr>
          <w:rFonts w:ascii="宋体" w:hAnsi="宋体" w:cs="宋体" w:hint="eastAsia"/>
          <w:color w:val="000000"/>
          <w:sz w:val="24"/>
          <w:szCs w:val="24"/>
        </w:rPr>
        <w:t>。</w:t>
      </w:r>
    </w:p>
    <w:sectPr w:rsidR="00D63A26">
      <w:pgSz w:w="16838" w:h="11906" w:orient="landscape"/>
      <w:pgMar w:top="1797" w:right="1247" w:bottom="1797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E8"/>
    <w:rsid w:val="0005256F"/>
    <w:rsid w:val="00063815"/>
    <w:rsid w:val="000D19D1"/>
    <w:rsid w:val="000D3FD2"/>
    <w:rsid w:val="000F127E"/>
    <w:rsid w:val="00110714"/>
    <w:rsid w:val="0019649A"/>
    <w:rsid w:val="002269B6"/>
    <w:rsid w:val="00290987"/>
    <w:rsid w:val="002A6EB5"/>
    <w:rsid w:val="002A7CF3"/>
    <w:rsid w:val="002D44C0"/>
    <w:rsid w:val="003171CA"/>
    <w:rsid w:val="00322492"/>
    <w:rsid w:val="003E396C"/>
    <w:rsid w:val="003F76A3"/>
    <w:rsid w:val="0041251B"/>
    <w:rsid w:val="00436A0C"/>
    <w:rsid w:val="005128AE"/>
    <w:rsid w:val="00536AE7"/>
    <w:rsid w:val="005406F9"/>
    <w:rsid w:val="005757CB"/>
    <w:rsid w:val="005E6851"/>
    <w:rsid w:val="006C6FAB"/>
    <w:rsid w:val="0070261D"/>
    <w:rsid w:val="00710500"/>
    <w:rsid w:val="00765EC7"/>
    <w:rsid w:val="00782287"/>
    <w:rsid w:val="00797AC7"/>
    <w:rsid w:val="007D41E8"/>
    <w:rsid w:val="00800773"/>
    <w:rsid w:val="00807F33"/>
    <w:rsid w:val="00875847"/>
    <w:rsid w:val="008E4C6B"/>
    <w:rsid w:val="008F6940"/>
    <w:rsid w:val="00946579"/>
    <w:rsid w:val="009E653D"/>
    <w:rsid w:val="00A11664"/>
    <w:rsid w:val="00A8225F"/>
    <w:rsid w:val="00AA6267"/>
    <w:rsid w:val="00AB318D"/>
    <w:rsid w:val="00B3047C"/>
    <w:rsid w:val="00B651CA"/>
    <w:rsid w:val="00C32F4A"/>
    <w:rsid w:val="00C363E6"/>
    <w:rsid w:val="00C41297"/>
    <w:rsid w:val="00C41B3D"/>
    <w:rsid w:val="00C84D19"/>
    <w:rsid w:val="00CA6946"/>
    <w:rsid w:val="00CF7876"/>
    <w:rsid w:val="00D36D55"/>
    <w:rsid w:val="00D62F8D"/>
    <w:rsid w:val="00D63735"/>
    <w:rsid w:val="00D63A26"/>
    <w:rsid w:val="00D86CA5"/>
    <w:rsid w:val="00E13BB1"/>
    <w:rsid w:val="00E17848"/>
    <w:rsid w:val="00EF6C94"/>
    <w:rsid w:val="00F21A3B"/>
    <w:rsid w:val="00F36700"/>
    <w:rsid w:val="0A905A72"/>
    <w:rsid w:val="0F54402F"/>
    <w:rsid w:val="11DE3E3E"/>
    <w:rsid w:val="24D759EF"/>
    <w:rsid w:val="4A8B544E"/>
    <w:rsid w:val="5C230FB5"/>
    <w:rsid w:val="6F02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99"/>
    <w:qFormat/>
    <w:rPr>
      <w:b/>
      <w:bCs/>
    </w:rPr>
  </w:style>
  <w:style w:type="character" w:styleId="a8">
    <w:name w:val="Hyperlink"/>
    <w:basedOn w:val="a0"/>
    <w:uiPriority w:val="99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locked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Pr>
      <w:sz w:val="18"/>
      <w:szCs w:val="18"/>
    </w:rPr>
  </w:style>
  <w:style w:type="paragraph" w:customStyle="1" w:styleId="xl46">
    <w:name w:val="xl46"/>
    <w:basedOn w:val="a"/>
    <w:uiPriority w:val="9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99"/>
    <w:qFormat/>
    <w:rPr>
      <w:b/>
      <w:bCs/>
    </w:rPr>
  </w:style>
  <w:style w:type="character" w:styleId="a8">
    <w:name w:val="Hyperlink"/>
    <w:basedOn w:val="a0"/>
    <w:uiPriority w:val="99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locked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Pr>
      <w:sz w:val="18"/>
      <w:szCs w:val="18"/>
    </w:rPr>
  </w:style>
  <w:style w:type="paragraph" w:customStyle="1" w:styleId="xl46">
    <w:name w:val="xl46"/>
    <w:basedOn w:val="a"/>
    <w:uiPriority w:val="9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四川省医学科学院•四川省人民医院住院医师规范化培训</dc:title>
  <dc:creator>HP</dc:creator>
  <cp:lastModifiedBy>微软用户</cp:lastModifiedBy>
  <cp:revision>2</cp:revision>
  <dcterms:created xsi:type="dcterms:W3CDTF">2019-02-12T02:28:00Z</dcterms:created>
  <dcterms:modified xsi:type="dcterms:W3CDTF">2019-02-12T02:28:00Z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