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8" w:lineRule="atLeast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  <w:lang w:eastAsia="zh-CN"/>
        </w:rPr>
        <w:t>漆园街道</w:t>
      </w: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公开招聘</w:t>
      </w: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  <w:lang w:eastAsia="zh-CN"/>
        </w:rPr>
        <w:t>街道、村</w:t>
      </w:r>
      <w:r>
        <w:rPr>
          <w:rFonts w:hint="eastAsia" w:ascii="黑体" w:hAnsi="黑体" w:eastAsia="黑体" w:cs="Times New Roman"/>
          <w:color w:val="333333"/>
          <w:kern w:val="0"/>
          <w:sz w:val="44"/>
          <w:szCs w:val="44"/>
        </w:rPr>
        <w:t>扶贫专干报名表</w:t>
      </w:r>
    </w:p>
    <w:p>
      <w:pPr>
        <w:widowControl/>
        <w:shd w:val="clear" w:color="auto" w:fill="FFFFFF"/>
        <w:jc w:val="righ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333333"/>
          <w:kern w:val="0"/>
          <w:szCs w:val="21"/>
        </w:rPr>
        <w:t>     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</w:rPr>
        <w:t>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时间：201</w:t>
      </w:r>
      <w:r>
        <w:rPr>
          <w:rFonts w:hint="eastAsia" w:ascii="宋体" w:hAnsi="宋体" w:eastAsia="宋体" w:cs="Times New Roman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年  月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日</w:t>
      </w:r>
    </w:p>
    <w:tbl>
      <w:tblPr>
        <w:tblStyle w:val="2"/>
        <w:tblW w:w="852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296"/>
        <w:gridCol w:w="846"/>
        <w:gridCol w:w="900"/>
        <w:gridCol w:w="720"/>
        <w:gridCol w:w="527"/>
        <w:gridCol w:w="268"/>
        <w:gridCol w:w="425"/>
        <w:gridCol w:w="567"/>
        <w:gridCol w:w="13"/>
        <w:gridCol w:w="720"/>
        <w:gridCol w:w="692"/>
        <w:gridCol w:w="16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政</w:t>
            </w:r>
            <w:r>
              <w:rPr>
                <w:rFonts w:ascii="Times New Roman" w:hAnsi="Times New Roman" w:eastAsia="黑体" w:cs="Times New Roman"/>
                <w:color w:val="333333"/>
                <w:kern w:val="0"/>
                <w:szCs w:val="21"/>
              </w:rPr>
              <w:t> </w:t>
            </w: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治 面 貌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片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（2寸近期正面免冠彩照）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年 月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毕 业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3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2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家庭</w:t>
            </w:r>
          </w:p>
          <w:p>
            <w:pPr>
              <w:widowControl/>
              <w:ind w:left="210" w:hanging="210"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主要</w:t>
            </w:r>
          </w:p>
          <w:p>
            <w:pPr>
              <w:widowControl/>
              <w:ind w:left="22" w:firstLine="105" w:firstLineChars="50"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成员</w:t>
            </w:r>
          </w:p>
        </w:tc>
        <w:tc>
          <w:tcPr>
            <w:tcW w:w="72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意向工作村（社区）</w:t>
            </w:r>
          </w:p>
        </w:tc>
        <w:tc>
          <w:tcPr>
            <w:tcW w:w="2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组织人事部门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审查意见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kern w:val="0"/>
                <w:szCs w:val="21"/>
              </w:rPr>
              <w:t>签名（盖章）：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是否服从调剂</w:t>
            </w:r>
          </w:p>
        </w:tc>
        <w:tc>
          <w:tcPr>
            <w:tcW w:w="2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210" w:leftChars="100"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是（  ）</w:t>
            </w:r>
            <w:r>
              <w:rPr>
                <w:rFonts w:hint="eastAsia" w:ascii="宋体" w:hAnsi="宋体" w:eastAsia="黑体" w:cs="Times New Roman"/>
                <w:color w:val="333333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Times New Roman"/>
                <w:color w:val="333333"/>
                <w:kern w:val="0"/>
                <w:szCs w:val="21"/>
              </w:rPr>
              <w:t>否（  ）</w:t>
            </w:r>
          </w:p>
        </w:tc>
        <w:tc>
          <w:tcPr>
            <w:tcW w:w="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333333"/>
                <w:kern w:val="0"/>
                <w:sz w:val="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55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薰</cp:lastModifiedBy>
  <dcterms:modified xsi:type="dcterms:W3CDTF">2019-03-19T01:05:54Z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