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D" w:rsidRDefault="00C1639D" w:rsidP="00C1639D">
      <w:pPr>
        <w:ind w:right="64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方正仿宋简体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Times New Roman"/>
          <w:b/>
          <w:bCs/>
          <w:sz w:val="32"/>
          <w:szCs w:val="32"/>
        </w:rPr>
        <w:t>2</w:t>
      </w:r>
      <w:r>
        <w:rPr>
          <w:rFonts w:ascii="仿宋" w:eastAsia="仿宋" w:hAnsi="仿宋" w:cs="方正仿宋简体" w:hint="eastAsia"/>
          <w:b/>
          <w:bCs/>
          <w:sz w:val="32"/>
          <w:szCs w:val="32"/>
        </w:rPr>
        <w:t>：</w:t>
      </w:r>
    </w:p>
    <w:p w:rsidR="00C1639D" w:rsidRDefault="00C1639D" w:rsidP="00C1639D">
      <w:pPr>
        <w:jc w:val="center"/>
        <w:rPr>
          <w:rFonts w:ascii="黑体" w:eastAsia="黑体" w:hAnsi="黑体" w:cs="Times New Roman"/>
          <w:sz w:val="40"/>
          <w:szCs w:val="40"/>
        </w:rPr>
      </w:pPr>
      <w:r>
        <w:rPr>
          <w:rFonts w:ascii="黑体" w:eastAsia="黑体" w:hAnsi="黑体" w:cs="方正小标宋简体" w:hint="eastAsia"/>
          <w:sz w:val="40"/>
          <w:szCs w:val="40"/>
        </w:rPr>
        <w:t>公共科目类别代码</w:t>
      </w:r>
    </w:p>
    <w:p w:rsidR="00C1639D" w:rsidRDefault="00C1639D" w:rsidP="00C1639D">
      <w:pPr>
        <w:jc w:val="center"/>
        <w:rPr>
          <w:rFonts w:ascii="仿宋" w:eastAsia="仿宋" w:hAnsi="仿宋" w:cs="Times New Roman"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276"/>
        <w:gridCol w:w="1559"/>
        <w:gridCol w:w="1701"/>
      </w:tblGrid>
      <w:tr w:rsidR="00C1639D" w:rsidTr="006E7070">
        <w:trPr>
          <w:jc w:val="center"/>
        </w:trPr>
        <w:tc>
          <w:tcPr>
            <w:tcW w:w="2830" w:type="dxa"/>
            <w:vAlign w:val="center"/>
          </w:tcPr>
          <w:p w:rsidR="00C1639D" w:rsidRDefault="00C1639D" w:rsidP="006E707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一级分类</w:t>
            </w: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二级分类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考试类别代码</w:t>
            </w:r>
          </w:p>
        </w:tc>
        <w:tc>
          <w:tcPr>
            <w:tcW w:w="1559" w:type="dxa"/>
            <w:vAlign w:val="center"/>
          </w:tcPr>
          <w:p w:rsidR="00C1639D" w:rsidRDefault="00C1639D" w:rsidP="006E707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职业能力倾向测验</w:t>
            </w:r>
          </w:p>
        </w:tc>
        <w:tc>
          <w:tcPr>
            <w:tcW w:w="1701" w:type="dxa"/>
            <w:vAlign w:val="center"/>
          </w:tcPr>
          <w:p w:rsidR="00C1639D" w:rsidRDefault="00C1639D" w:rsidP="006E707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综合应用</w:t>
            </w:r>
          </w:p>
          <w:p w:rsidR="00C1639D" w:rsidRDefault="00C1639D" w:rsidP="006E707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能力</w:t>
            </w:r>
          </w:p>
        </w:tc>
      </w:tr>
      <w:tr w:rsidR="00C1639D" w:rsidTr="006E7070">
        <w:trPr>
          <w:jc w:val="center"/>
        </w:trPr>
        <w:tc>
          <w:tcPr>
            <w:tcW w:w="2830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综合管理类（</w:t>
            </w:r>
            <w:r>
              <w:rPr>
                <w:rFonts w:ascii="仿宋" w:eastAsia="仿宋" w:hAnsi="仿宋" w:cs="宋体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类）</w:t>
            </w: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</w:tc>
        <w:tc>
          <w:tcPr>
            <w:tcW w:w="1701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</w:tc>
      </w:tr>
      <w:tr w:rsidR="00C1639D" w:rsidTr="006E7070">
        <w:trPr>
          <w:jc w:val="center"/>
        </w:trPr>
        <w:tc>
          <w:tcPr>
            <w:tcW w:w="2830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社会科学专技类（</w:t>
            </w:r>
            <w:r>
              <w:rPr>
                <w:rFonts w:ascii="仿宋" w:eastAsia="仿宋" w:hAnsi="仿宋" w:cs="宋体"/>
                <w:sz w:val="24"/>
                <w:szCs w:val="24"/>
              </w:rPr>
              <w:t>B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类）</w:t>
            </w: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B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</w:tc>
        <w:tc>
          <w:tcPr>
            <w:tcW w:w="1701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B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</w:tc>
      </w:tr>
      <w:tr w:rsidR="00C1639D" w:rsidTr="006E7070">
        <w:trPr>
          <w:jc w:val="center"/>
        </w:trPr>
        <w:tc>
          <w:tcPr>
            <w:tcW w:w="2830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自然科学专技类（</w:t>
            </w:r>
            <w:r>
              <w:rPr>
                <w:rFonts w:ascii="仿宋" w:eastAsia="仿宋" w:hAnsi="仿宋" w:cs="宋体"/>
                <w:sz w:val="24"/>
                <w:szCs w:val="24"/>
              </w:rPr>
              <w:t>C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类）</w:t>
            </w: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C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</w:tc>
        <w:tc>
          <w:tcPr>
            <w:tcW w:w="1701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C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</w:tc>
      </w:tr>
      <w:tr w:rsidR="00C1639D" w:rsidTr="006E7070">
        <w:trPr>
          <w:jc w:val="center"/>
        </w:trPr>
        <w:tc>
          <w:tcPr>
            <w:tcW w:w="2830" w:type="dxa"/>
            <w:vMerge w:val="restart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中小学教师类（</w:t>
            </w:r>
            <w:r>
              <w:rPr>
                <w:rFonts w:ascii="仿宋" w:eastAsia="仿宋" w:hAnsi="仿宋" w:cs="宋体"/>
                <w:sz w:val="24"/>
                <w:szCs w:val="24"/>
              </w:rPr>
              <w:t>D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类）</w:t>
            </w: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小</w:t>
            </w:r>
            <w:r>
              <w:rPr>
                <w:rFonts w:ascii="仿宋" w:eastAsia="仿宋" w:hAnsi="仿宋" w:cs="宋体"/>
                <w:sz w:val="24"/>
                <w:szCs w:val="24"/>
              </w:rPr>
              <w:t>学教师岗位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D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</w:tc>
        <w:tc>
          <w:tcPr>
            <w:tcW w:w="1701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D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sz w:val="24"/>
                <w:szCs w:val="24"/>
              </w:rPr>
              <w:t>学教师岗位</w:t>
            </w:r>
          </w:p>
        </w:tc>
      </w:tr>
      <w:tr w:rsidR="00C1639D" w:rsidTr="006E7070">
        <w:trPr>
          <w:jc w:val="center"/>
        </w:trPr>
        <w:tc>
          <w:tcPr>
            <w:tcW w:w="2830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sz w:val="24"/>
                <w:szCs w:val="24"/>
              </w:rPr>
              <w:t>学教师岗位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D类</w:t>
            </w:r>
          </w:p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sz w:val="24"/>
                <w:szCs w:val="24"/>
              </w:rPr>
              <w:t>学教师岗位</w:t>
            </w:r>
          </w:p>
        </w:tc>
      </w:tr>
      <w:tr w:rsidR="00C1639D" w:rsidTr="006E7070">
        <w:trPr>
          <w:jc w:val="center"/>
        </w:trPr>
        <w:tc>
          <w:tcPr>
            <w:tcW w:w="2830" w:type="dxa"/>
            <w:vMerge w:val="restart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医疗卫生类（</w:t>
            </w:r>
            <w:r>
              <w:rPr>
                <w:rFonts w:ascii="仿宋" w:eastAsia="仿宋" w:hAnsi="仿宋" w:cs="宋体"/>
                <w:sz w:val="24"/>
                <w:szCs w:val="24"/>
              </w:rPr>
              <w:t>E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类）</w:t>
            </w: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中医临床岗位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51</w:t>
            </w:r>
          </w:p>
        </w:tc>
        <w:tc>
          <w:tcPr>
            <w:tcW w:w="1559" w:type="dxa"/>
            <w:vMerge w:val="restart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E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</w:t>
            </w:r>
          </w:p>
        </w:tc>
        <w:tc>
          <w:tcPr>
            <w:tcW w:w="1701" w:type="dxa"/>
            <w:vMerge w:val="restart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E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类（合订本，由考生按报考职位作答相应部分）</w:t>
            </w:r>
          </w:p>
        </w:tc>
      </w:tr>
      <w:tr w:rsidR="00C1639D" w:rsidTr="006E7070">
        <w:trPr>
          <w:jc w:val="center"/>
        </w:trPr>
        <w:tc>
          <w:tcPr>
            <w:tcW w:w="2830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西医临床岗位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52</w:t>
            </w:r>
          </w:p>
        </w:tc>
        <w:tc>
          <w:tcPr>
            <w:tcW w:w="1559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1639D" w:rsidTr="006E7070">
        <w:trPr>
          <w:jc w:val="center"/>
        </w:trPr>
        <w:tc>
          <w:tcPr>
            <w:tcW w:w="2830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药剂岗位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53</w:t>
            </w:r>
          </w:p>
        </w:tc>
        <w:tc>
          <w:tcPr>
            <w:tcW w:w="1559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1639D" w:rsidTr="006E7070">
        <w:trPr>
          <w:jc w:val="center"/>
        </w:trPr>
        <w:tc>
          <w:tcPr>
            <w:tcW w:w="2830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护理岗位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1639D" w:rsidTr="006E7070">
        <w:trPr>
          <w:jc w:val="center"/>
        </w:trPr>
        <w:tc>
          <w:tcPr>
            <w:tcW w:w="2830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医学技术岗位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1639D" w:rsidTr="006E7070">
        <w:trPr>
          <w:jc w:val="center"/>
        </w:trPr>
        <w:tc>
          <w:tcPr>
            <w:tcW w:w="2830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公共卫生管理岗位</w:t>
            </w:r>
          </w:p>
        </w:tc>
        <w:tc>
          <w:tcPr>
            <w:tcW w:w="1276" w:type="dxa"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56</w:t>
            </w:r>
          </w:p>
        </w:tc>
        <w:tc>
          <w:tcPr>
            <w:tcW w:w="1559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639D" w:rsidRDefault="00C1639D" w:rsidP="006E7070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C1639D" w:rsidRDefault="00C1639D" w:rsidP="00C1639D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C1639D" w:rsidRDefault="00C1639D" w:rsidP="00C1639D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C1639D" w:rsidRDefault="00C1639D" w:rsidP="00C1639D">
      <w:pPr>
        <w:rPr>
          <w:rFonts w:ascii="仿宋" w:eastAsia="仿宋" w:hAnsi="仿宋" w:cs="Times New Roman"/>
          <w:sz w:val="32"/>
          <w:szCs w:val="32"/>
        </w:rPr>
      </w:pPr>
    </w:p>
    <w:p w:rsidR="00C1639D" w:rsidRDefault="00C1639D" w:rsidP="00C1639D">
      <w:pPr>
        <w:rPr>
          <w:rFonts w:ascii="仿宋" w:eastAsia="仿宋" w:hAnsi="仿宋" w:cs="Times New Roman"/>
          <w:sz w:val="32"/>
          <w:szCs w:val="32"/>
        </w:rPr>
      </w:pPr>
    </w:p>
    <w:p w:rsidR="0049232F" w:rsidRDefault="0049232F">
      <w:bookmarkStart w:id="0" w:name="_GoBack"/>
      <w:bookmarkEnd w:id="0"/>
    </w:p>
    <w:sectPr w:rsidR="00492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9D"/>
    <w:rsid w:val="0049232F"/>
    <w:rsid w:val="00C1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2019-04-11T14:08:00Z</dcterms:created>
  <dcterms:modified xsi:type="dcterms:W3CDTF">2019-04-11T14:08:00Z</dcterms:modified>
</cp:coreProperties>
</file>