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新宋体" w:hAnsi="新宋体" w:eastAsia="新宋体" w:cs="新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</w:rPr>
        <w:t>河南省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</w:rPr>
        <w:t>2019年统一考试录用公务员参加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新宋体" w:hAnsi="新宋体" w:eastAsia="新宋体" w:cs="新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</w:rPr>
        <w:t>省委台办面试资格确认人员名单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新宋体" w:hAnsi="新宋体" w:eastAsia="新宋体" w:cs="新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tbl>
      <w:tblPr>
        <w:tblW w:w="7753" w:type="dxa"/>
        <w:tblInd w:w="46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1150"/>
        <w:gridCol w:w="1549"/>
        <w:gridCol w:w="977"/>
        <w:gridCol w:w="738"/>
        <w:gridCol w:w="1020"/>
        <w:gridCol w:w="96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职位代码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报名序号</w:t>
            </w:r>
          </w:p>
        </w:tc>
        <w:tc>
          <w:tcPr>
            <w:tcW w:w="1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准考证号</w:t>
            </w:r>
          </w:p>
        </w:tc>
        <w:tc>
          <w:tcPr>
            <w:tcW w:w="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笔  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总成绩</w:t>
            </w:r>
          </w:p>
        </w:tc>
        <w:tc>
          <w:tcPr>
            <w:tcW w:w="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名次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1904001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160576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90218059519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郑丽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69.1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1904001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208334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90218059318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姚慧君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68.1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1904001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141146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90218059607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台金玉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66.4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1904001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143785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90218059328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张峪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65.8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1904001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272245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90218059505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陈薇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65.2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1904001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155967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90218059314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开宇鹏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65.15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1904002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154241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90218059810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王璠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65.45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1904002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065151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90218059708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张扬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64.45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1904002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211161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90218059630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王晓夏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64.2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3E3E3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default" w:ascii="Arial" w:hAnsi="Arial" w:eastAsia="新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12129"/>
    <w:rsid w:val="1731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2019-06-24T09:04:00Z</dcterms:created>
  <dc:creator>不栉进士-小娜娜</dc:creator>
  <cp:lastModifiedBy>不栉进士-小娜娜</cp:lastModifiedBy>
  <dcterms:modified xsi:type="dcterms:W3CDTF">2019-06-24T09:04:53Z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