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FE" w:rsidRPr="003913FE" w:rsidRDefault="003913FE" w:rsidP="003913FE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r w:rsidRPr="003913FE">
        <w:rPr>
          <w:rFonts w:ascii="宋体" w:eastAsia="宋体" w:hAnsi="宋体" w:cs="宋体"/>
          <w:kern w:val="0"/>
          <w:sz w:val="30"/>
          <w:szCs w:val="30"/>
        </w:rPr>
        <w:t>珙县2020年第一次县内公开选调(聘)事业单位工作人员岗位表</w:t>
      </w:r>
    </w:p>
    <w:tbl>
      <w:tblPr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1448"/>
        <w:gridCol w:w="1059"/>
        <w:gridCol w:w="603"/>
        <w:gridCol w:w="421"/>
        <w:gridCol w:w="694"/>
        <w:gridCol w:w="603"/>
        <w:gridCol w:w="1059"/>
        <w:gridCol w:w="785"/>
        <w:gridCol w:w="808"/>
        <w:gridCol w:w="4408"/>
        <w:gridCol w:w="649"/>
        <w:gridCol w:w="2176"/>
        <w:gridCol w:w="436"/>
      </w:tblGrid>
      <w:tr w:rsidR="003913FE" w:rsidRPr="003913FE" w:rsidTr="003913F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bookmarkEnd w:id="0"/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岗位 代码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名额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考试 方式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选调（聘）范围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3913FE" w:rsidRPr="003913FE" w:rsidTr="003913F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选调（聘） 单位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主管 部门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3FE" w:rsidRPr="003913FE" w:rsidTr="003913F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202001001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</w:t>
            </w:r>
            <w:proofErr w:type="gramStart"/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融媒体</w:t>
            </w:r>
            <w:proofErr w:type="gramEnd"/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珙县县委宣传部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记者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具有5周年以上新闻宣传工作经历（需提供县级部门及以上文件）。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珙县全额拨款机关事业单位在编在职人员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3FE" w:rsidRPr="003913FE" w:rsidTr="003913F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202001002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珙县人民医院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珙县卫生健康局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内儿科医生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在基层医疗卫生机构担任院级领导5周年以上；具有执业医师资格者年龄放宽到45周岁及以下。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珙县卫</w:t>
            </w:r>
            <w:proofErr w:type="gramStart"/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健系统</w:t>
            </w:r>
            <w:proofErr w:type="gramEnd"/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事业单位在编在职人员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3FE" w:rsidRPr="003913FE" w:rsidTr="003913F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202001003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珙县退役军人服务中心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珙县退役军人事务局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工作员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退役军人，党员，有4周年以上乡镇工作经历。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珙县全额拨款机关事业单位在编在职人员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3FE" w:rsidRPr="003913FE" w:rsidTr="003913F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202001004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珙县退役军人服务中心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珙县退役军人事务局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工作员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国民教育本科及</w:t>
            </w:r>
            <w:proofErr w:type="gramStart"/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以上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具有2周年以上中层干部工作经历（需提供任职文件）。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珙县全额拨款机关事业单位在编在职人员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3FE" w:rsidRPr="003913FE" w:rsidTr="003913F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202001005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珙县退役军人服务中心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珙县退役军人事务局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工作员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国民教育本科及以上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党员，具有3周年以上党务工作经历（需提供任职文件或党委、党组、党支部证明）。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3FE">
              <w:rPr>
                <w:rFonts w:ascii="宋体" w:eastAsia="宋体" w:hAnsi="宋体" w:cs="宋体"/>
                <w:kern w:val="0"/>
                <w:sz w:val="24"/>
                <w:szCs w:val="24"/>
              </w:rPr>
              <w:t>珙县全额拨款机关事业单位在编在职人员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913FE" w:rsidRPr="003913FE" w:rsidRDefault="003913FE" w:rsidP="003913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C52B8" w:rsidRPr="003913FE" w:rsidRDefault="009C52B8" w:rsidP="003913FE"/>
    <w:sectPr w:rsidR="009C52B8" w:rsidRPr="003913FE" w:rsidSect="003913FE">
      <w:pgSz w:w="16838" w:h="11906" w:orient="landscape"/>
      <w:pgMar w:top="1797" w:right="238" w:bottom="1797" w:left="24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80"/>
    <w:rsid w:val="00007E80"/>
    <w:rsid w:val="003913FE"/>
    <w:rsid w:val="0065783C"/>
    <w:rsid w:val="009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67AAD-A4C6-4941-83E0-1B4F41D2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E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7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2020-01-07T06:15:00Z</dcterms:created>
  <dcterms:modified xsi:type="dcterms:W3CDTF">2020-01-07T06:15:00Z</dcterms:modified>
</cp:coreProperties>
</file>