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7D" w:rsidRPr="00E1197D" w:rsidRDefault="00E1197D" w:rsidP="00E1197D">
      <w:pPr>
        <w:widowControl/>
        <w:spacing w:before="100" w:beforeAutospacing="1" w:after="100" w:afterAutospacing="1"/>
        <w:jc w:val="left"/>
        <w:rPr>
          <w:rFonts w:ascii="宋体" w:eastAsia="宋体" w:hAnsi="宋体" w:cs="宋体"/>
          <w:kern w:val="0"/>
          <w:sz w:val="24"/>
          <w:szCs w:val="24"/>
        </w:rPr>
      </w:pPr>
      <w:r w:rsidRPr="00E1197D">
        <w:rPr>
          <w:rFonts w:ascii="宋体" w:eastAsia="宋体" w:hAnsi="宋体" w:cs="宋体"/>
          <w:kern w:val="0"/>
          <w:sz w:val="24"/>
          <w:szCs w:val="24"/>
        </w:rPr>
        <w:t>附件一：</w:t>
      </w:r>
    </w:p>
    <w:p w:rsidR="00E1197D" w:rsidRPr="00E1197D" w:rsidRDefault="00E1197D" w:rsidP="00E1197D">
      <w:pPr>
        <w:widowControl/>
        <w:spacing w:before="100" w:beforeAutospacing="1" w:after="100" w:afterAutospacing="1"/>
        <w:jc w:val="center"/>
        <w:rPr>
          <w:rFonts w:ascii="宋体" w:eastAsia="宋体" w:hAnsi="宋体" w:cs="宋体"/>
          <w:kern w:val="0"/>
          <w:sz w:val="24"/>
          <w:szCs w:val="24"/>
        </w:rPr>
      </w:pPr>
      <w:r w:rsidRPr="00E1197D">
        <w:rPr>
          <w:rFonts w:ascii="宋体" w:eastAsia="宋体" w:hAnsi="宋体" w:cs="宋体"/>
          <w:kern w:val="0"/>
          <w:sz w:val="24"/>
          <w:szCs w:val="24"/>
        </w:rPr>
        <w:t>2020年湖北省生态环境监测中心站公开招聘合同制劳务派遣人员岗位需求表</w:t>
      </w: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3"/>
        <w:gridCol w:w="582"/>
        <w:gridCol w:w="1588"/>
        <w:gridCol w:w="1325"/>
        <w:gridCol w:w="1236"/>
        <w:gridCol w:w="3402"/>
        <w:gridCol w:w="2552"/>
        <w:gridCol w:w="2976"/>
      </w:tblGrid>
      <w:tr w:rsidR="00E1197D" w:rsidRPr="00E1197D" w:rsidTr="00E1197D">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岗位名称</w:t>
            </w:r>
          </w:p>
        </w:tc>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岗位人数</w:t>
            </w:r>
          </w:p>
        </w:tc>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岗位描述</w:t>
            </w:r>
          </w:p>
        </w:tc>
        <w:tc>
          <w:tcPr>
            <w:tcW w:w="11491" w:type="dxa"/>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报考资格条件</w:t>
            </w:r>
          </w:p>
        </w:tc>
      </w:tr>
      <w:tr w:rsidR="00E1197D" w:rsidRPr="00E1197D" w:rsidTr="00E1197D">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1197D" w:rsidRPr="00E1197D" w:rsidRDefault="00E1197D" w:rsidP="00E1197D">
            <w:pPr>
              <w:widowControl/>
              <w:jc w:val="left"/>
              <w:rPr>
                <w:rFonts w:ascii="microsoft yahei" w:eastAsia="宋体" w:hAnsi="microsoft yahei"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1197D" w:rsidRPr="00E1197D" w:rsidRDefault="00E1197D" w:rsidP="00E1197D">
            <w:pPr>
              <w:widowControl/>
              <w:jc w:val="left"/>
              <w:rPr>
                <w:rFonts w:ascii="microsoft yahei" w:eastAsia="宋体" w:hAnsi="microsoft yahei"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1197D" w:rsidRPr="00E1197D" w:rsidRDefault="00E1197D" w:rsidP="00E1197D">
            <w:pPr>
              <w:widowControl/>
              <w:jc w:val="left"/>
              <w:rPr>
                <w:rFonts w:ascii="microsoft yahei" w:eastAsia="宋体" w:hAnsi="microsoft yahei"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岗位所需专业</w:t>
            </w:r>
          </w:p>
        </w:tc>
        <w:tc>
          <w:tcPr>
            <w:tcW w:w="12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学历</w:t>
            </w:r>
          </w:p>
        </w:tc>
        <w:tc>
          <w:tcPr>
            <w:tcW w:w="34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年龄</w:t>
            </w:r>
          </w:p>
        </w:tc>
        <w:tc>
          <w:tcPr>
            <w:tcW w:w="25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专业工作经历</w:t>
            </w:r>
          </w:p>
        </w:tc>
        <w:tc>
          <w:tcPr>
            <w:tcW w:w="29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其它</w:t>
            </w:r>
          </w:p>
        </w:tc>
      </w:tr>
      <w:tr w:rsidR="00E1197D" w:rsidRPr="00E1197D" w:rsidTr="00E1197D">
        <w:trPr>
          <w:trHeight w:val="37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专技岗（实验室）</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从事环境监测和实验室相关分析工作</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分析化学、应用化学</w:t>
            </w:r>
          </w:p>
        </w:tc>
        <w:tc>
          <w:tcPr>
            <w:tcW w:w="12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本科及以上</w:t>
            </w:r>
          </w:p>
        </w:tc>
        <w:tc>
          <w:tcPr>
            <w:tcW w:w="34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本科（</w:t>
            </w:r>
            <w:r w:rsidRPr="00E1197D">
              <w:rPr>
                <w:rFonts w:ascii="microsoft yahei" w:eastAsia="宋体" w:hAnsi="microsoft yahei" w:cs="宋体"/>
                <w:color w:val="333333"/>
                <w:kern w:val="0"/>
                <w:sz w:val="24"/>
                <w:szCs w:val="24"/>
              </w:rPr>
              <w:t>28</w:t>
            </w:r>
            <w:r w:rsidRPr="00E1197D">
              <w:rPr>
                <w:rFonts w:ascii="microsoft yahei" w:eastAsia="宋体" w:hAnsi="microsoft yahei" w:cs="宋体"/>
                <w:color w:val="333333"/>
                <w:kern w:val="0"/>
                <w:sz w:val="24"/>
                <w:szCs w:val="24"/>
              </w:rPr>
              <w:t>周岁及以下）</w:t>
            </w:r>
            <w:r w:rsidRPr="00E1197D">
              <w:rPr>
                <w:rFonts w:ascii="microsoft yahei" w:eastAsia="宋体" w:hAnsi="microsoft yahei" w:cs="宋体"/>
                <w:color w:val="333333"/>
                <w:kern w:val="0"/>
                <w:sz w:val="24"/>
                <w:szCs w:val="24"/>
              </w:rPr>
              <w:br/>
            </w:r>
            <w:r w:rsidRPr="00E1197D">
              <w:rPr>
                <w:rFonts w:ascii="microsoft yahei" w:eastAsia="宋体" w:hAnsi="microsoft yahei" w:cs="宋体"/>
                <w:color w:val="333333"/>
                <w:kern w:val="0"/>
                <w:sz w:val="24"/>
                <w:szCs w:val="24"/>
              </w:rPr>
              <w:t>硕士研究生（</w:t>
            </w:r>
            <w:r w:rsidRPr="00E1197D">
              <w:rPr>
                <w:rFonts w:ascii="microsoft yahei" w:eastAsia="宋体" w:hAnsi="microsoft yahei" w:cs="宋体"/>
                <w:color w:val="333333"/>
                <w:kern w:val="0"/>
                <w:sz w:val="24"/>
                <w:szCs w:val="24"/>
              </w:rPr>
              <w:t>35</w:t>
            </w:r>
            <w:r w:rsidRPr="00E1197D">
              <w:rPr>
                <w:rFonts w:ascii="microsoft yahei" w:eastAsia="宋体" w:hAnsi="microsoft yahei" w:cs="宋体"/>
                <w:color w:val="333333"/>
                <w:kern w:val="0"/>
                <w:sz w:val="24"/>
                <w:szCs w:val="24"/>
              </w:rPr>
              <w:t>周岁及以下）</w:t>
            </w:r>
          </w:p>
        </w:tc>
        <w:tc>
          <w:tcPr>
            <w:tcW w:w="25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有</w:t>
            </w:r>
            <w:r w:rsidRPr="00E1197D">
              <w:rPr>
                <w:rFonts w:ascii="microsoft yahei" w:eastAsia="宋体" w:hAnsi="microsoft yahei" w:cs="宋体"/>
                <w:color w:val="333333"/>
                <w:kern w:val="0"/>
                <w:sz w:val="24"/>
                <w:szCs w:val="24"/>
              </w:rPr>
              <w:t>1</w:t>
            </w:r>
            <w:r w:rsidRPr="00E1197D">
              <w:rPr>
                <w:rFonts w:ascii="microsoft yahei" w:eastAsia="宋体" w:hAnsi="microsoft yahei" w:cs="宋体"/>
                <w:color w:val="333333"/>
                <w:kern w:val="0"/>
                <w:sz w:val="24"/>
                <w:szCs w:val="24"/>
              </w:rPr>
              <w:t>年以上相关分析经验和监测资格证优先</w:t>
            </w:r>
          </w:p>
        </w:tc>
        <w:tc>
          <w:tcPr>
            <w:tcW w:w="29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需长期户外及野外高空作业，较适合男性</w:t>
            </w:r>
          </w:p>
        </w:tc>
      </w:tr>
      <w:tr w:rsidR="00E1197D" w:rsidRPr="00E1197D" w:rsidTr="00E1197D">
        <w:trPr>
          <w:trHeight w:val="37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proofErr w:type="gramStart"/>
            <w:r w:rsidRPr="00E1197D">
              <w:rPr>
                <w:rFonts w:ascii="microsoft yahei" w:eastAsia="宋体" w:hAnsi="microsoft yahei" w:cs="宋体"/>
                <w:color w:val="333333"/>
                <w:kern w:val="0"/>
                <w:sz w:val="24"/>
                <w:szCs w:val="24"/>
              </w:rPr>
              <w:t>专技岗</w:t>
            </w:r>
            <w:proofErr w:type="gramEnd"/>
            <w:r w:rsidRPr="00E1197D">
              <w:rPr>
                <w:rFonts w:ascii="microsoft yahei" w:eastAsia="宋体" w:hAnsi="microsoft yahei" w:cs="宋体"/>
                <w:color w:val="333333"/>
                <w:kern w:val="0"/>
                <w:sz w:val="24"/>
                <w:szCs w:val="24"/>
              </w:rPr>
              <w:t>(</w:t>
            </w:r>
            <w:r w:rsidRPr="00E1197D">
              <w:rPr>
                <w:rFonts w:ascii="microsoft yahei" w:eastAsia="宋体" w:hAnsi="microsoft yahei" w:cs="宋体"/>
                <w:color w:val="333333"/>
                <w:kern w:val="0"/>
                <w:sz w:val="24"/>
                <w:szCs w:val="24"/>
              </w:rPr>
              <w:t>通用岗</w:t>
            </w:r>
            <w:r w:rsidRPr="00E1197D">
              <w:rPr>
                <w:rFonts w:ascii="microsoft yahei" w:eastAsia="宋体" w:hAnsi="microsoft yahei" w:cs="宋体"/>
                <w:color w:val="333333"/>
                <w:kern w:val="0"/>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从事环境监测相关工作</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环境工程、环境科、化学</w:t>
            </w:r>
          </w:p>
        </w:tc>
        <w:tc>
          <w:tcPr>
            <w:tcW w:w="12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本科及以上</w:t>
            </w:r>
          </w:p>
        </w:tc>
        <w:tc>
          <w:tcPr>
            <w:tcW w:w="34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本科（</w:t>
            </w:r>
            <w:r w:rsidRPr="00E1197D">
              <w:rPr>
                <w:rFonts w:ascii="microsoft yahei" w:eastAsia="宋体" w:hAnsi="microsoft yahei" w:cs="宋体"/>
                <w:color w:val="333333"/>
                <w:kern w:val="0"/>
                <w:sz w:val="24"/>
                <w:szCs w:val="24"/>
              </w:rPr>
              <w:t>28</w:t>
            </w:r>
            <w:r w:rsidRPr="00E1197D">
              <w:rPr>
                <w:rFonts w:ascii="microsoft yahei" w:eastAsia="宋体" w:hAnsi="microsoft yahei" w:cs="宋体"/>
                <w:color w:val="333333"/>
                <w:kern w:val="0"/>
                <w:sz w:val="24"/>
                <w:szCs w:val="24"/>
              </w:rPr>
              <w:t>周岁及以下）</w:t>
            </w:r>
            <w:r w:rsidRPr="00E1197D">
              <w:rPr>
                <w:rFonts w:ascii="microsoft yahei" w:eastAsia="宋体" w:hAnsi="microsoft yahei" w:cs="宋体"/>
                <w:color w:val="333333"/>
                <w:kern w:val="0"/>
                <w:sz w:val="24"/>
                <w:szCs w:val="24"/>
              </w:rPr>
              <w:br/>
            </w:r>
            <w:r w:rsidRPr="00E1197D">
              <w:rPr>
                <w:rFonts w:ascii="microsoft yahei" w:eastAsia="宋体" w:hAnsi="microsoft yahei" w:cs="宋体"/>
                <w:color w:val="333333"/>
                <w:kern w:val="0"/>
                <w:sz w:val="24"/>
                <w:szCs w:val="24"/>
              </w:rPr>
              <w:t>硕士研究生（</w:t>
            </w:r>
            <w:r w:rsidRPr="00E1197D">
              <w:rPr>
                <w:rFonts w:ascii="microsoft yahei" w:eastAsia="宋体" w:hAnsi="microsoft yahei" w:cs="宋体"/>
                <w:color w:val="333333"/>
                <w:kern w:val="0"/>
                <w:sz w:val="24"/>
                <w:szCs w:val="24"/>
              </w:rPr>
              <w:t>35</w:t>
            </w:r>
            <w:r w:rsidRPr="00E1197D">
              <w:rPr>
                <w:rFonts w:ascii="microsoft yahei" w:eastAsia="宋体" w:hAnsi="microsoft yahei" w:cs="宋体"/>
                <w:color w:val="333333"/>
                <w:kern w:val="0"/>
                <w:sz w:val="24"/>
                <w:szCs w:val="24"/>
              </w:rPr>
              <w:t>周岁及以下）</w:t>
            </w:r>
          </w:p>
        </w:tc>
        <w:tc>
          <w:tcPr>
            <w:tcW w:w="25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有</w:t>
            </w:r>
            <w:r w:rsidRPr="00E1197D">
              <w:rPr>
                <w:rFonts w:ascii="microsoft yahei" w:eastAsia="宋体" w:hAnsi="microsoft yahei" w:cs="宋体"/>
                <w:color w:val="333333"/>
                <w:kern w:val="0"/>
                <w:sz w:val="24"/>
                <w:szCs w:val="24"/>
              </w:rPr>
              <w:t>1</w:t>
            </w:r>
            <w:r w:rsidRPr="00E1197D">
              <w:rPr>
                <w:rFonts w:ascii="microsoft yahei" w:eastAsia="宋体" w:hAnsi="microsoft yahei" w:cs="宋体"/>
                <w:color w:val="333333"/>
                <w:kern w:val="0"/>
                <w:sz w:val="24"/>
                <w:szCs w:val="24"/>
              </w:rPr>
              <w:t>年以上相关工作经历优先</w:t>
            </w:r>
          </w:p>
        </w:tc>
        <w:tc>
          <w:tcPr>
            <w:tcW w:w="29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需长期户外及野外高空作业，较适合男性</w:t>
            </w:r>
          </w:p>
        </w:tc>
      </w:tr>
      <w:tr w:rsidR="00E1197D" w:rsidRPr="00E1197D" w:rsidTr="00E1197D">
        <w:trPr>
          <w:trHeight w:val="37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司机岗</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监测车驾驶工作</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p>
        </w:tc>
        <w:tc>
          <w:tcPr>
            <w:tcW w:w="12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高职</w:t>
            </w:r>
            <w:proofErr w:type="gramStart"/>
            <w:r w:rsidRPr="00E1197D">
              <w:rPr>
                <w:rFonts w:ascii="microsoft yahei" w:eastAsia="宋体" w:hAnsi="microsoft yahei" w:cs="宋体"/>
                <w:color w:val="333333"/>
                <w:kern w:val="0"/>
                <w:sz w:val="24"/>
                <w:szCs w:val="24"/>
              </w:rPr>
              <w:t>高专及以上</w:t>
            </w:r>
            <w:proofErr w:type="gramEnd"/>
          </w:p>
        </w:tc>
        <w:tc>
          <w:tcPr>
            <w:tcW w:w="34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40</w:t>
            </w:r>
            <w:r w:rsidRPr="00E1197D">
              <w:rPr>
                <w:rFonts w:ascii="microsoft yahei" w:eastAsia="宋体" w:hAnsi="microsoft yahei" w:cs="宋体"/>
                <w:color w:val="333333"/>
                <w:kern w:val="0"/>
                <w:sz w:val="24"/>
                <w:szCs w:val="24"/>
              </w:rPr>
              <w:t>周岁及以下</w:t>
            </w:r>
          </w:p>
        </w:tc>
        <w:tc>
          <w:tcPr>
            <w:tcW w:w="25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3</w:t>
            </w:r>
            <w:r w:rsidRPr="00E1197D">
              <w:rPr>
                <w:rFonts w:ascii="microsoft yahei" w:eastAsia="宋体" w:hAnsi="microsoft yahei" w:cs="宋体"/>
                <w:color w:val="333333"/>
                <w:kern w:val="0"/>
                <w:sz w:val="24"/>
                <w:szCs w:val="24"/>
              </w:rPr>
              <w:t>年以上</w:t>
            </w:r>
          </w:p>
        </w:tc>
        <w:tc>
          <w:tcPr>
            <w:tcW w:w="297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E1197D" w:rsidRPr="00E1197D" w:rsidRDefault="00E1197D" w:rsidP="00E1197D">
            <w:pPr>
              <w:widowControl/>
              <w:spacing w:line="480" w:lineRule="auto"/>
              <w:jc w:val="center"/>
              <w:rPr>
                <w:rFonts w:ascii="microsoft yahei" w:eastAsia="宋体" w:hAnsi="microsoft yahei" w:cs="宋体"/>
                <w:color w:val="333333"/>
                <w:kern w:val="0"/>
                <w:sz w:val="24"/>
                <w:szCs w:val="24"/>
              </w:rPr>
            </w:pPr>
            <w:r w:rsidRPr="00E1197D">
              <w:rPr>
                <w:rFonts w:ascii="microsoft yahei" w:eastAsia="宋体" w:hAnsi="microsoft yahei" w:cs="宋体"/>
                <w:color w:val="333333"/>
                <w:kern w:val="0"/>
                <w:sz w:val="24"/>
                <w:szCs w:val="24"/>
              </w:rPr>
              <w:t>驾照</w:t>
            </w:r>
            <w:r w:rsidRPr="00E1197D">
              <w:rPr>
                <w:rFonts w:ascii="microsoft yahei" w:eastAsia="宋体" w:hAnsi="microsoft yahei" w:cs="宋体"/>
                <w:color w:val="333333"/>
                <w:kern w:val="0"/>
                <w:sz w:val="24"/>
                <w:szCs w:val="24"/>
              </w:rPr>
              <w:t>B2</w:t>
            </w:r>
            <w:r w:rsidRPr="00E1197D">
              <w:rPr>
                <w:rFonts w:ascii="microsoft yahei" w:eastAsia="宋体" w:hAnsi="microsoft yahei" w:cs="宋体"/>
                <w:color w:val="333333"/>
                <w:kern w:val="0"/>
                <w:sz w:val="24"/>
                <w:szCs w:val="24"/>
              </w:rPr>
              <w:t>以上</w:t>
            </w:r>
          </w:p>
          <w:p w:rsidR="00E1197D" w:rsidRPr="00E1197D" w:rsidRDefault="00E1197D" w:rsidP="00E1197D">
            <w:pPr>
              <w:widowControl/>
              <w:spacing w:line="510" w:lineRule="atLeast"/>
              <w:jc w:val="center"/>
              <w:rPr>
                <w:rFonts w:ascii="microsoft yahei" w:eastAsia="宋体" w:hAnsi="microsoft yahei" w:cs="宋体"/>
                <w:color w:val="333333"/>
                <w:kern w:val="0"/>
                <w:sz w:val="24"/>
                <w:szCs w:val="24"/>
              </w:rPr>
            </w:pPr>
          </w:p>
        </w:tc>
      </w:tr>
    </w:tbl>
    <w:p w:rsidR="00AD6E3D" w:rsidRDefault="00AD6E3D">
      <w:bookmarkStart w:id="0" w:name="_GoBack"/>
      <w:bookmarkEnd w:id="0"/>
    </w:p>
    <w:sectPr w:rsidR="00AD6E3D" w:rsidSect="00E1197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7D"/>
    <w:rsid w:val="00AD6E3D"/>
    <w:rsid w:val="00E1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ECCD2-C6DA-494F-940E-330F3D62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9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3724">
      <w:bodyDiv w:val="1"/>
      <w:marLeft w:val="0"/>
      <w:marRight w:val="0"/>
      <w:marTop w:val="0"/>
      <w:marBottom w:val="0"/>
      <w:divBdr>
        <w:top w:val="none" w:sz="0" w:space="0" w:color="auto"/>
        <w:left w:val="none" w:sz="0" w:space="0" w:color="auto"/>
        <w:bottom w:val="none" w:sz="0" w:space="0" w:color="auto"/>
        <w:right w:val="none" w:sz="0" w:space="0" w:color="auto"/>
      </w:divBdr>
      <w:divsChild>
        <w:div w:id="201845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Words>
  <Characters>297</Characters>
  <Application>Microsoft Office Word</Application>
  <DocSecurity>0</DocSecurity>
  <Lines>2</Lines>
  <Paragraphs>1</Paragraphs>
  <ScaleCrop>false</ScaleCrop>
  <Company>Microsoft</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2020-04-28T02:24:00Z</dcterms:created>
  <dcterms:modified xsi:type="dcterms:W3CDTF">2020-04-28T02:25:00Z</dcterms:modified>
</cp:coreProperties>
</file>